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208" w:rsidRDefault="00316E80">
      <w:pPr>
        <w:spacing w:before="69"/>
      </w:pPr>
      <w:r>
        <w:rPr>
          <w:noProof/>
        </w:rPr>
        <w:drawing>
          <wp:anchor distT="0" distB="0" distL="0" distR="0" simplePos="0" relativeHeight="3" behindDoc="1" locked="0" layoutInCell="1" allowOverlap="1">
            <wp:simplePos x="0" y="0"/>
            <wp:positionH relativeFrom="page">
              <wp:align>left</wp:align>
            </wp:positionH>
            <wp:positionV relativeFrom="page">
              <wp:align>top</wp:align>
            </wp:positionV>
            <wp:extent cx="7559040" cy="923925"/>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7559040" cy="923925"/>
                    </a:xfrm>
                    <a:prstGeom prst="rect">
                      <a:avLst/>
                    </a:prstGeom>
                  </pic:spPr>
                </pic:pic>
              </a:graphicData>
            </a:graphic>
          </wp:anchor>
        </w:drawing>
      </w:r>
      <w:bookmarkStart w:id="0" w:name="_TOC_250013"/>
    </w:p>
    <w:p w:rsidR="001B1208" w:rsidRDefault="001B1208">
      <w:pPr>
        <w:pStyle w:val="Balk3"/>
        <w:tabs>
          <w:tab w:val="left" w:pos="3016"/>
        </w:tabs>
        <w:spacing w:before="69"/>
        <w:ind w:left="3015" w:right="0"/>
      </w:pPr>
    </w:p>
    <w:p w:rsidR="001B1208" w:rsidRDefault="001B1208">
      <w:pPr>
        <w:pStyle w:val="Balk3"/>
        <w:tabs>
          <w:tab w:val="left" w:pos="3016"/>
        </w:tabs>
        <w:spacing w:before="69"/>
        <w:ind w:left="3015" w:right="0"/>
      </w:pPr>
    </w:p>
    <w:p w:rsidR="001B1208" w:rsidRDefault="001B1208">
      <w:pPr>
        <w:pStyle w:val="Balk3"/>
        <w:tabs>
          <w:tab w:val="left" w:pos="3016"/>
        </w:tabs>
        <w:spacing w:before="69"/>
        <w:ind w:left="0" w:right="0"/>
      </w:pPr>
    </w:p>
    <w:p w:rsidR="001B1208" w:rsidRDefault="00316E80">
      <w:pPr>
        <w:pStyle w:val="Balk3"/>
        <w:numPr>
          <w:ilvl w:val="2"/>
          <w:numId w:val="1"/>
        </w:numPr>
        <w:tabs>
          <w:tab w:val="left" w:pos="3016"/>
        </w:tabs>
        <w:spacing w:before="69"/>
        <w:ind w:left="3015" w:right="0" w:hanging="605"/>
      </w:pPr>
      <w:r>
        <w:rPr>
          <w:color w:val="006FC0"/>
        </w:rPr>
        <w:t>Ağ ve İletişim</w:t>
      </w:r>
      <w:r>
        <w:rPr>
          <w:color w:val="006FC0"/>
          <w:spacing w:val="-22"/>
        </w:rPr>
        <w:t xml:space="preserve"> </w:t>
      </w:r>
      <w:bookmarkEnd w:id="0"/>
      <w:r>
        <w:rPr>
          <w:noProof/>
        </w:rPr>
        <w:drawing>
          <wp:anchor distT="0" distB="0" distL="0" distR="0" simplePos="0" relativeHeight="2" behindDoc="1" locked="0" layoutInCell="1" allowOverlap="1">
            <wp:simplePos x="0" y="0"/>
            <wp:positionH relativeFrom="page">
              <wp:posOffset>0</wp:posOffset>
            </wp:positionH>
            <wp:positionV relativeFrom="page">
              <wp:posOffset>1270</wp:posOffset>
            </wp:positionV>
            <wp:extent cx="7559040" cy="1122680"/>
            <wp:effectExtent l="0" t="0" r="0"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a:picLocks noChangeAspect="1" noChangeArrowheads="1"/>
                    </pic:cNvPicPr>
                  </pic:nvPicPr>
                  <pic:blipFill>
                    <a:blip r:embed="rId8"/>
                    <a:stretch>
                      <a:fillRect/>
                    </a:stretch>
                  </pic:blipFill>
                  <pic:spPr bwMode="auto">
                    <a:xfrm>
                      <a:off x="0" y="0"/>
                      <a:ext cx="7559040" cy="1122680"/>
                    </a:xfrm>
                    <a:prstGeom prst="rect">
                      <a:avLst/>
                    </a:prstGeom>
                  </pic:spPr>
                </pic:pic>
              </a:graphicData>
            </a:graphic>
          </wp:anchor>
        </w:drawing>
      </w:r>
      <w:r>
        <w:rPr>
          <w:color w:val="006FC0"/>
        </w:rPr>
        <w:t>Hizmetleri</w:t>
      </w:r>
    </w:p>
    <w:p w:rsidR="001B1208" w:rsidRDefault="001B1208">
      <w:pPr>
        <w:pStyle w:val="GvdeMetni"/>
        <w:spacing w:line="360" w:lineRule="auto"/>
        <w:ind w:left="2124" w:right="428"/>
        <w:rPr>
          <w:b/>
        </w:rPr>
      </w:pPr>
    </w:p>
    <w:p w:rsidR="001B1208" w:rsidRDefault="00316E80">
      <w:pPr>
        <w:pStyle w:val="GvdeMetni"/>
        <w:numPr>
          <w:ilvl w:val="3"/>
          <w:numId w:val="2"/>
        </w:numPr>
        <w:spacing w:line="360" w:lineRule="auto"/>
        <w:ind w:right="1137"/>
        <w:jc w:val="both"/>
      </w:pPr>
      <w:proofErr w:type="spellStart"/>
      <w:r>
        <w:rPr>
          <w:b/>
        </w:rPr>
        <w:t>Bağlantı</w:t>
      </w:r>
      <w:proofErr w:type="spellEnd"/>
      <w:r>
        <w:rPr>
          <w:b/>
        </w:rPr>
        <w:t xml:space="preserve"> </w:t>
      </w:r>
      <w:proofErr w:type="spellStart"/>
      <w:r>
        <w:rPr>
          <w:b/>
        </w:rPr>
        <w:t>Hızları</w:t>
      </w:r>
      <w:proofErr w:type="spellEnd"/>
      <w:r>
        <w:rPr>
          <w:b/>
          <w:color w:val="17365D"/>
        </w:rPr>
        <w:t xml:space="preserve">: </w:t>
      </w:r>
      <w:proofErr w:type="spellStart"/>
      <w:r>
        <w:t>Üniversitemiz</w:t>
      </w:r>
      <w:proofErr w:type="spellEnd"/>
      <w:r>
        <w:t xml:space="preserve"> </w:t>
      </w:r>
      <w:proofErr w:type="spellStart"/>
      <w:r>
        <w:t>toplam</w:t>
      </w:r>
      <w:proofErr w:type="spellEnd"/>
      <w:r>
        <w:t xml:space="preserve"> internet </w:t>
      </w:r>
      <w:proofErr w:type="spellStart"/>
      <w:r>
        <w:t>bağlantı</w:t>
      </w:r>
      <w:proofErr w:type="spellEnd"/>
      <w:r>
        <w:t xml:space="preserve"> </w:t>
      </w:r>
      <w:proofErr w:type="spellStart"/>
      <w:r>
        <w:t>hızı</w:t>
      </w:r>
      <w:proofErr w:type="spellEnd"/>
      <w:r>
        <w:t xml:space="preserve"> 4740 </w:t>
      </w:r>
      <w:proofErr w:type="spellStart"/>
      <w:r>
        <w:t>Mbit’e</w:t>
      </w:r>
      <w:proofErr w:type="spellEnd"/>
      <w:r>
        <w:t xml:space="preserve"> </w:t>
      </w:r>
      <w:proofErr w:type="spellStart"/>
      <w:r>
        <w:t>çıkartılmıştır</w:t>
      </w:r>
      <w:proofErr w:type="spellEnd"/>
      <w:r>
        <w:t xml:space="preserve">. </w:t>
      </w:r>
      <w:proofErr w:type="spellStart"/>
      <w:r>
        <w:t>Yerleşkelerin</w:t>
      </w:r>
      <w:proofErr w:type="spellEnd"/>
      <w:r>
        <w:t xml:space="preserve"> </w:t>
      </w:r>
      <w:proofErr w:type="spellStart"/>
      <w:r>
        <w:t>Bant</w:t>
      </w:r>
      <w:proofErr w:type="spellEnd"/>
      <w:r>
        <w:t xml:space="preserve"> </w:t>
      </w:r>
      <w:proofErr w:type="spellStart"/>
      <w:r>
        <w:t>genişlikleri</w:t>
      </w:r>
      <w:proofErr w:type="spellEnd"/>
      <w:r>
        <w:t xml:space="preserve"> </w:t>
      </w:r>
      <w:proofErr w:type="spellStart"/>
      <w:r>
        <w:t>aşağıda</w:t>
      </w:r>
      <w:proofErr w:type="spellEnd"/>
      <w:r>
        <w:t xml:space="preserve"> </w:t>
      </w:r>
      <w:proofErr w:type="spellStart"/>
      <w:r>
        <w:t>belirtilen</w:t>
      </w:r>
      <w:proofErr w:type="spellEnd"/>
      <w:r>
        <w:t xml:space="preserve"> </w:t>
      </w:r>
      <w:proofErr w:type="spellStart"/>
      <w:r>
        <w:t>tablolardaki</w:t>
      </w:r>
      <w:proofErr w:type="spellEnd"/>
      <w:r>
        <w:t xml:space="preserve"> </w:t>
      </w:r>
      <w:proofErr w:type="spellStart"/>
      <w:r>
        <w:t>gibidir</w:t>
      </w:r>
      <w:proofErr w:type="spellEnd"/>
      <w:r>
        <w:t>.</w:t>
      </w:r>
    </w:p>
    <w:p w:rsidR="001B1208" w:rsidRDefault="001B1208">
      <w:pPr>
        <w:pStyle w:val="GvdeMetni"/>
        <w:spacing w:before="9"/>
        <w:jc w:val="both"/>
        <w:rPr>
          <w:sz w:val="27"/>
        </w:rPr>
      </w:pPr>
    </w:p>
    <w:p w:rsidR="001B1208" w:rsidRDefault="001B1208">
      <w:pPr>
        <w:pStyle w:val="GvdeMetni"/>
        <w:spacing w:before="9"/>
        <w:jc w:val="both"/>
        <w:rPr>
          <w:b/>
          <w:sz w:val="8"/>
        </w:rPr>
      </w:pPr>
    </w:p>
    <w:tbl>
      <w:tblPr>
        <w:tblStyle w:val="TableNormal"/>
        <w:tblW w:w="3400" w:type="pct"/>
        <w:tblInd w:w="2112" w:type="dxa"/>
        <w:tblCellMar>
          <w:left w:w="107" w:type="dxa"/>
          <w:right w:w="108" w:type="dxa"/>
        </w:tblCellMar>
        <w:tblLook w:val="01E0" w:firstRow="1" w:lastRow="1" w:firstColumn="1" w:lastColumn="1" w:noHBand="0" w:noVBand="0"/>
      </w:tblPr>
      <w:tblGrid>
        <w:gridCol w:w="4173"/>
        <w:gridCol w:w="3552"/>
      </w:tblGrid>
      <w:tr w:rsidR="001B1208">
        <w:trPr>
          <w:trHeight w:hRule="exact" w:val="350"/>
        </w:trPr>
        <w:tc>
          <w:tcPr>
            <w:tcW w:w="4181"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1B1208" w:rsidRDefault="00316E80">
            <w:pPr>
              <w:pStyle w:val="TableParagraph"/>
              <w:spacing w:before="20"/>
              <w:ind w:left="1080"/>
              <w:jc w:val="center"/>
              <w:rPr>
                <w:b/>
                <w:sz w:val="24"/>
              </w:rPr>
            </w:pPr>
            <w:proofErr w:type="spellStart"/>
            <w:r>
              <w:rPr>
                <w:b/>
                <w:sz w:val="24"/>
              </w:rPr>
              <w:t>Yerleşke</w:t>
            </w:r>
            <w:proofErr w:type="spellEnd"/>
          </w:p>
        </w:tc>
        <w:tc>
          <w:tcPr>
            <w:tcW w:w="3563"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1B1208" w:rsidRDefault="00316E80">
            <w:pPr>
              <w:pStyle w:val="TableParagraph"/>
              <w:spacing w:before="20"/>
              <w:ind w:left="360"/>
              <w:rPr>
                <w:b/>
                <w:sz w:val="24"/>
              </w:rPr>
            </w:pPr>
            <w:r>
              <w:rPr>
                <w:b/>
                <w:sz w:val="24"/>
              </w:rPr>
              <w:t xml:space="preserve">             </w:t>
            </w:r>
            <w:proofErr w:type="spellStart"/>
            <w:r>
              <w:rPr>
                <w:b/>
                <w:sz w:val="24"/>
              </w:rPr>
              <w:t>Bant</w:t>
            </w:r>
            <w:proofErr w:type="spellEnd"/>
            <w:r>
              <w:rPr>
                <w:b/>
                <w:sz w:val="24"/>
              </w:rPr>
              <w:t xml:space="preserve"> </w:t>
            </w:r>
            <w:proofErr w:type="spellStart"/>
            <w:r>
              <w:rPr>
                <w:b/>
                <w:sz w:val="24"/>
              </w:rPr>
              <w:t>genişliği</w:t>
            </w:r>
            <w:proofErr w:type="spellEnd"/>
          </w:p>
        </w:tc>
      </w:tr>
      <w:tr w:rsidR="001B1208">
        <w:trPr>
          <w:trHeight w:hRule="exact" w:val="403"/>
        </w:trPr>
        <w:tc>
          <w:tcPr>
            <w:tcW w:w="4181"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1080"/>
              <w:jc w:val="center"/>
            </w:pPr>
            <w:proofErr w:type="spellStart"/>
            <w:r>
              <w:rPr>
                <w:sz w:val="24"/>
              </w:rPr>
              <w:t>Göztepe</w:t>
            </w:r>
            <w:proofErr w:type="spellEnd"/>
            <w:r>
              <w:rPr>
                <w:sz w:val="24"/>
              </w:rPr>
              <w:t xml:space="preserve"> - </w:t>
            </w:r>
            <w:proofErr w:type="spellStart"/>
            <w:r>
              <w:rPr>
                <w:sz w:val="24"/>
              </w:rPr>
              <w:t>Bağlarbaşı</w:t>
            </w:r>
            <w:proofErr w:type="spellEnd"/>
          </w:p>
        </w:tc>
        <w:tc>
          <w:tcPr>
            <w:tcW w:w="35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360"/>
            </w:pPr>
            <w:r>
              <w:rPr>
                <w:sz w:val="24"/>
              </w:rPr>
              <w:t xml:space="preserve">               200 Mbps</w:t>
            </w:r>
          </w:p>
        </w:tc>
      </w:tr>
      <w:tr w:rsidR="001B1208">
        <w:trPr>
          <w:trHeight w:hRule="exact" w:val="403"/>
        </w:trPr>
        <w:tc>
          <w:tcPr>
            <w:tcW w:w="4181"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1080"/>
              <w:jc w:val="center"/>
              <w:rPr>
                <w:sz w:val="24"/>
              </w:rPr>
            </w:pPr>
            <w:proofErr w:type="spellStart"/>
            <w:r>
              <w:rPr>
                <w:sz w:val="24"/>
              </w:rPr>
              <w:t>Göztepe</w:t>
            </w:r>
            <w:proofErr w:type="spellEnd"/>
            <w:r>
              <w:rPr>
                <w:sz w:val="24"/>
              </w:rPr>
              <w:t xml:space="preserve"> - </w:t>
            </w:r>
            <w:proofErr w:type="spellStart"/>
            <w:r>
              <w:rPr>
                <w:sz w:val="24"/>
              </w:rPr>
              <w:t>Acıbadem</w:t>
            </w:r>
            <w:proofErr w:type="spellEnd"/>
          </w:p>
        </w:tc>
        <w:tc>
          <w:tcPr>
            <w:tcW w:w="35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360"/>
              <w:rPr>
                <w:sz w:val="24"/>
              </w:rPr>
            </w:pPr>
            <w:r>
              <w:rPr>
                <w:sz w:val="24"/>
              </w:rPr>
              <w:t xml:space="preserve">                 80 Mbps</w:t>
            </w:r>
          </w:p>
        </w:tc>
      </w:tr>
      <w:tr w:rsidR="001B1208">
        <w:trPr>
          <w:trHeight w:hRule="exact" w:val="404"/>
        </w:trPr>
        <w:tc>
          <w:tcPr>
            <w:tcW w:w="4181"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1080"/>
              <w:jc w:val="center"/>
              <w:rPr>
                <w:sz w:val="24"/>
              </w:rPr>
            </w:pPr>
            <w:proofErr w:type="spellStart"/>
            <w:r>
              <w:rPr>
                <w:sz w:val="24"/>
              </w:rPr>
              <w:t>Göztepe</w:t>
            </w:r>
            <w:proofErr w:type="spellEnd"/>
            <w:r>
              <w:rPr>
                <w:sz w:val="24"/>
              </w:rPr>
              <w:t xml:space="preserve"> - </w:t>
            </w:r>
            <w:proofErr w:type="spellStart"/>
            <w:r>
              <w:rPr>
                <w:sz w:val="24"/>
              </w:rPr>
              <w:t>Başıbüyük</w:t>
            </w:r>
            <w:proofErr w:type="spellEnd"/>
          </w:p>
        </w:tc>
        <w:tc>
          <w:tcPr>
            <w:tcW w:w="35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360"/>
            </w:pPr>
            <w:r>
              <w:rPr>
                <w:sz w:val="24"/>
              </w:rPr>
              <w:t xml:space="preserve">                300 Mbps</w:t>
            </w:r>
          </w:p>
        </w:tc>
      </w:tr>
      <w:tr w:rsidR="001B1208">
        <w:trPr>
          <w:trHeight w:hRule="exact" w:val="406"/>
        </w:trPr>
        <w:tc>
          <w:tcPr>
            <w:tcW w:w="4181"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1080"/>
              <w:jc w:val="center"/>
              <w:rPr>
                <w:sz w:val="24"/>
              </w:rPr>
            </w:pPr>
            <w:proofErr w:type="spellStart"/>
            <w:r>
              <w:rPr>
                <w:sz w:val="24"/>
              </w:rPr>
              <w:t>Göztepe</w:t>
            </w:r>
            <w:proofErr w:type="spellEnd"/>
            <w:r>
              <w:rPr>
                <w:sz w:val="24"/>
              </w:rPr>
              <w:t xml:space="preserve"> - Sultanahmet</w:t>
            </w:r>
          </w:p>
        </w:tc>
        <w:tc>
          <w:tcPr>
            <w:tcW w:w="3563"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360"/>
              <w:rPr>
                <w:sz w:val="24"/>
              </w:rPr>
            </w:pPr>
            <w:r>
              <w:rPr>
                <w:sz w:val="24"/>
              </w:rPr>
              <w:t xml:space="preserve">                  20 Mbps</w:t>
            </w:r>
          </w:p>
        </w:tc>
      </w:tr>
      <w:tr w:rsidR="001B1208">
        <w:trPr>
          <w:trHeight w:hRule="exact" w:val="406"/>
        </w:trPr>
        <w:tc>
          <w:tcPr>
            <w:tcW w:w="4181"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1080"/>
              <w:jc w:val="center"/>
              <w:rPr>
                <w:sz w:val="24"/>
              </w:rPr>
            </w:pPr>
            <w:proofErr w:type="spellStart"/>
            <w:r>
              <w:rPr>
                <w:sz w:val="24"/>
              </w:rPr>
              <w:t>Göztepe</w:t>
            </w:r>
            <w:proofErr w:type="spellEnd"/>
            <w:r>
              <w:rPr>
                <w:sz w:val="24"/>
              </w:rPr>
              <w:t xml:space="preserve"> - Dragos</w:t>
            </w:r>
          </w:p>
        </w:tc>
        <w:tc>
          <w:tcPr>
            <w:tcW w:w="3563"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360"/>
              <w:jc w:val="center"/>
              <w:rPr>
                <w:sz w:val="24"/>
              </w:rPr>
            </w:pPr>
            <w:r>
              <w:rPr>
                <w:sz w:val="24"/>
              </w:rPr>
              <w:t>700 Mbps</w:t>
            </w:r>
          </w:p>
        </w:tc>
      </w:tr>
      <w:tr w:rsidR="001B1208">
        <w:trPr>
          <w:trHeight w:hRule="exact" w:val="406"/>
        </w:trPr>
        <w:tc>
          <w:tcPr>
            <w:tcW w:w="4181"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0"/>
              <w:jc w:val="center"/>
              <w:rPr>
                <w:sz w:val="24"/>
              </w:rPr>
            </w:pPr>
            <w:proofErr w:type="spellStart"/>
            <w:r>
              <w:rPr>
                <w:sz w:val="24"/>
              </w:rPr>
              <w:t>Göztepe</w:t>
            </w:r>
            <w:proofErr w:type="spellEnd"/>
            <w:r>
              <w:rPr>
                <w:sz w:val="24"/>
              </w:rPr>
              <w:t xml:space="preserve"> – </w:t>
            </w:r>
            <w:proofErr w:type="spellStart"/>
            <w:r>
              <w:rPr>
                <w:sz w:val="24"/>
              </w:rPr>
              <w:t>Anaokulu</w:t>
            </w:r>
            <w:proofErr w:type="spellEnd"/>
            <w:r>
              <w:rPr>
                <w:sz w:val="24"/>
              </w:rPr>
              <w:t xml:space="preserve"> </w:t>
            </w:r>
            <w:proofErr w:type="spellStart"/>
            <w:r>
              <w:rPr>
                <w:sz w:val="24"/>
              </w:rPr>
              <w:t>Uygulama</w:t>
            </w:r>
            <w:proofErr w:type="spellEnd"/>
            <w:r>
              <w:rPr>
                <w:sz w:val="24"/>
              </w:rPr>
              <w:t xml:space="preserve"> </w:t>
            </w:r>
            <w:proofErr w:type="spellStart"/>
            <w:r>
              <w:rPr>
                <w:sz w:val="24"/>
              </w:rPr>
              <w:t>Merkezi</w:t>
            </w:r>
            <w:proofErr w:type="spellEnd"/>
          </w:p>
        </w:tc>
        <w:tc>
          <w:tcPr>
            <w:tcW w:w="3563"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360"/>
              <w:jc w:val="center"/>
              <w:rPr>
                <w:sz w:val="24"/>
              </w:rPr>
            </w:pPr>
            <w:r>
              <w:rPr>
                <w:sz w:val="24"/>
              </w:rPr>
              <w:t>20 Mbps</w:t>
            </w:r>
          </w:p>
        </w:tc>
      </w:tr>
      <w:tr w:rsidR="001B1208">
        <w:trPr>
          <w:trHeight w:hRule="exact" w:val="406"/>
        </w:trPr>
        <w:tc>
          <w:tcPr>
            <w:tcW w:w="4181"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0"/>
              <w:jc w:val="center"/>
              <w:rPr>
                <w:sz w:val="24"/>
              </w:rPr>
            </w:pPr>
            <w:proofErr w:type="spellStart"/>
            <w:r>
              <w:rPr>
                <w:sz w:val="24"/>
              </w:rPr>
              <w:t>Göztepe</w:t>
            </w:r>
            <w:proofErr w:type="spellEnd"/>
            <w:r>
              <w:rPr>
                <w:sz w:val="24"/>
              </w:rPr>
              <w:t xml:space="preserve"> – </w:t>
            </w:r>
            <w:proofErr w:type="spellStart"/>
            <w:r>
              <w:rPr>
                <w:sz w:val="24"/>
              </w:rPr>
              <w:t>Başıbüyük</w:t>
            </w:r>
            <w:proofErr w:type="spellEnd"/>
            <w:r>
              <w:rPr>
                <w:sz w:val="24"/>
              </w:rPr>
              <w:t xml:space="preserve"> (</w:t>
            </w:r>
            <w:proofErr w:type="spellStart"/>
            <w:r>
              <w:rPr>
                <w:sz w:val="24"/>
              </w:rPr>
              <w:t>Yedek</w:t>
            </w:r>
            <w:proofErr w:type="spellEnd"/>
            <w:r>
              <w:rPr>
                <w:sz w:val="24"/>
              </w:rPr>
              <w:t>)</w:t>
            </w:r>
          </w:p>
        </w:tc>
        <w:tc>
          <w:tcPr>
            <w:tcW w:w="3563"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360"/>
              <w:jc w:val="center"/>
              <w:rPr>
                <w:sz w:val="24"/>
              </w:rPr>
            </w:pPr>
            <w:r>
              <w:rPr>
                <w:sz w:val="24"/>
              </w:rPr>
              <w:t>20 Mbps</w:t>
            </w:r>
          </w:p>
        </w:tc>
      </w:tr>
      <w:tr w:rsidR="001B1208">
        <w:trPr>
          <w:trHeight w:hRule="exact" w:val="406"/>
        </w:trPr>
        <w:tc>
          <w:tcPr>
            <w:tcW w:w="4181"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0"/>
              <w:jc w:val="center"/>
              <w:rPr>
                <w:sz w:val="24"/>
              </w:rPr>
            </w:pPr>
            <w:proofErr w:type="spellStart"/>
            <w:r>
              <w:t>Göztepe</w:t>
            </w:r>
            <w:proofErr w:type="spellEnd"/>
            <w:r>
              <w:t xml:space="preserve"> – Recep Tayyip </w:t>
            </w:r>
            <w:proofErr w:type="spellStart"/>
            <w:r>
              <w:t>Erdoğan</w:t>
            </w:r>
            <w:proofErr w:type="spellEnd"/>
            <w:r>
              <w:t xml:space="preserve"> </w:t>
            </w:r>
            <w:proofErr w:type="spellStart"/>
            <w:r>
              <w:t>Külliyesi</w:t>
            </w:r>
            <w:proofErr w:type="spellEnd"/>
          </w:p>
        </w:tc>
        <w:tc>
          <w:tcPr>
            <w:tcW w:w="3563"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360"/>
              <w:jc w:val="center"/>
              <w:rPr>
                <w:sz w:val="24"/>
              </w:rPr>
            </w:pPr>
            <w:r>
              <w:t>500 Mbps</w:t>
            </w:r>
          </w:p>
        </w:tc>
      </w:tr>
      <w:tr w:rsidR="001B1208">
        <w:trPr>
          <w:trHeight w:hRule="exact" w:val="578"/>
        </w:trPr>
        <w:tc>
          <w:tcPr>
            <w:tcW w:w="4181"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1B1208" w:rsidRDefault="00316E80">
            <w:pPr>
              <w:pStyle w:val="TableParagraph"/>
              <w:spacing w:before="47"/>
              <w:ind w:left="360"/>
              <w:jc w:val="center"/>
            </w:pPr>
            <w:proofErr w:type="spellStart"/>
            <w:r>
              <w:rPr>
                <w:b/>
                <w:sz w:val="24"/>
              </w:rPr>
              <w:t>Toplam</w:t>
            </w:r>
            <w:proofErr w:type="spellEnd"/>
          </w:p>
        </w:tc>
        <w:tc>
          <w:tcPr>
            <w:tcW w:w="3563"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1B1208" w:rsidRDefault="00316E80">
            <w:pPr>
              <w:pStyle w:val="TableParagraph"/>
              <w:spacing w:before="47"/>
              <w:ind w:left="360"/>
            </w:pPr>
            <w:r>
              <w:rPr>
                <w:b/>
                <w:sz w:val="24"/>
              </w:rPr>
              <w:t xml:space="preserve">                1840 Mbps</w:t>
            </w:r>
          </w:p>
        </w:tc>
      </w:tr>
    </w:tbl>
    <w:p w:rsidR="001B1208" w:rsidRDefault="001B1208">
      <w:pPr>
        <w:pStyle w:val="GvdeMetni"/>
        <w:jc w:val="center"/>
        <w:rPr>
          <w:sz w:val="20"/>
        </w:rPr>
      </w:pPr>
    </w:p>
    <w:p w:rsidR="001B1208" w:rsidRDefault="001B1208">
      <w:pPr>
        <w:pStyle w:val="GvdeMetni"/>
        <w:jc w:val="both"/>
        <w:rPr>
          <w:sz w:val="20"/>
        </w:rPr>
      </w:pPr>
    </w:p>
    <w:p w:rsidR="001B1208" w:rsidRDefault="00316E80">
      <w:pPr>
        <w:pStyle w:val="GvdeMetni"/>
        <w:numPr>
          <w:ilvl w:val="3"/>
          <w:numId w:val="2"/>
        </w:numPr>
        <w:tabs>
          <w:tab w:val="left" w:pos="11057"/>
        </w:tabs>
        <w:spacing w:line="360" w:lineRule="auto"/>
        <w:jc w:val="both"/>
      </w:pPr>
      <w:proofErr w:type="spellStart"/>
      <w:r>
        <w:t>Yukarıdaki</w:t>
      </w:r>
      <w:proofErr w:type="spellEnd"/>
      <w:r>
        <w:t xml:space="preserve"> </w:t>
      </w:r>
      <w:proofErr w:type="spellStart"/>
      <w:r>
        <w:t>yerleşkeler</w:t>
      </w:r>
      <w:proofErr w:type="spellEnd"/>
      <w:r>
        <w:t xml:space="preserve"> </w:t>
      </w:r>
      <w:proofErr w:type="spellStart"/>
      <w:r>
        <w:t>dışında</w:t>
      </w:r>
      <w:proofErr w:type="spellEnd"/>
      <w:r>
        <w:t xml:space="preserve"> </w:t>
      </w:r>
      <w:proofErr w:type="spellStart"/>
      <w:r>
        <w:t>kalan</w:t>
      </w:r>
      <w:proofErr w:type="spellEnd"/>
      <w:r>
        <w:t xml:space="preserve"> </w:t>
      </w:r>
      <w:proofErr w:type="spellStart"/>
      <w:r>
        <w:t>Anadoluhisarı</w:t>
      </w:r>
      <w:proofErr w:type="spellEnd"/>
      <w:r>
        <w:t xml:space="preserve"> </w:t>
      </w:r>
      <w:proofErr w:type="spellStart"/>
      <w:r>
        <w:t>ve</w:t>
      </w:r>
      <w:proofErr w:type="spellEnd"/>
      <w:r>
        <w:t xml:space="preserve"> </w:t>
      </w:r>
      <w:proofErr w:type="spellStart"/>
      <w:r>
        <w:t>Kartal</w:t>
      </w:r>
      <w:proofErr w:type="spellEnd"/>
      <w:r>
        <w:t xml:space="preserve"> </w:t>
      </w:r>
      <w:proofErr w:type="spellStart"/>
      <w:r>
        <w:t>Yerleşkeleri</w:t>
      </w:r>
      <w:proofErr w:type="spellEnd"/>
      <w:r>
        <w:t xml:space="preserve">, </w:t>
      </w:r>
      <w:proofErr w:type="spellStart"/>
      <w:r>
        <w:t>Göztepe</w:t>
      </w:r>
      <w:proofErr w:type="spellEnd"/>
      <w:r>
        <w:t xml:space="preserve"> </w:t>
      </w:r>
    </w:p>
    <w:p w:rsidR="001B1208" w:rsidRDefault="00316E80">
      <w:pPr>
        <w:pStyle w:val="GvdeMetni"/>
        <w:tabs>
          <w:tab w:val="left" w:pos="11057"/>
        </w:tabs>
        <w:spacing w:line="360" w:lineRule="auto"/>
        <w:ind w:left="1353"/>
        <w:jc w:val="both"/>
      </w:pPr>
      <w:proofErr w:type="spellStart"/>
      <w:r>
        <w:t>Kampüsü’ne</w:t>
      </w:r>
      <w:proofErr w:type="spellEnd"/>
      <w:r>
        <w:t xml:space="preserve"> </w:t>
      </w:r>
      <w:proofErr w:type="spellStart"/>
      <w:r>
        <w:t>bağlamadan</w:t>
      </w:r>
      <w:proofErr w:type="spellEnd"/>
      <w:r>
        <w:t xml:space="preserve"> </w:t>
      </w:r>
      <w:proofErr w:type="spellStart"/>
      <w:r>
        <w:t>ULAKNET’e</w:t>
      </w:r>
      <w:proofErr w:type="spellEnd"/>
      <w:r>
        <w:t xml:space="preserve"> </w:t>
      </w:r>
      <w:proofErr w:type="spellStart"/>
      <w:r>
        <w:t>bağlanarak</w:t>
      </w:r>
      <w:proofErr w:type="spellEnd"/>
      <w:r>
        <w:t xml:space="preserve"> </w:t>
      </w:r>
      <w:proofErr w:type="spellStart"/>
      <w:r>
        <w:t>hizmet</w:t>
      </w:r>
      <w:proofErr w:type="spellEnd"/>
      <w:r>
        <w:t xml:space="preserve"> </w:t>
      </w:r>
      <w:proofErr w:type="spellStart"/>
      <w:r>
        <w:t>vermektedir</w:t>
      </w:r>
      <w:proofErr w:type="spellEnd"/>
      <w:r>
        <w:t xml:space="preserve">. </w:t>
      </w:r>
    </w:p>
    <w:p w:rsidR="001B1208" w:rsidRDefault="001B1208">
      <w:pPr>
        <w:pStyle w:val="GvdeMetni"/>
        <w:jc w:val="both"/>
        <w:rPr>
          <w:sz w:val="20"/>
        </w:rPr>
      </w:pPr>
    </w:p>
    <w:tbl>
      <w:tblPr>
        <w:tblStyle w:val="TableNormal"/>
        <w:tblW w:w="3400" w:type="pct"/>
        <w:tblInd w:w="2112" w:type="dxa"/>
        <w:tblCellMar>
          <w:left w:w="107" w:type="dxa"/>
          <w:right w:w="108" w:type="dxa"/>
        </w:tblCellMar>
        <w:tblLook w:val="01E0" w:firstRow="1" w:lastRow="1" w:firstColumn="1" w:lastColumn="1" w:noHBand="0" w:noVBand="0"/>
      </w:tblPr>
      <w:tblGrid>
        <w:gridCol w:w="4189"/>
        <w:gridCol w:w="3536"/>
      </w:tblGrid>
      <w:tr w:rsidR="001B1208">
        <w:trPr>
          <w:trHeight w:hRule="exact" w:val="350"/>
        </w:trPr>
        <w:tc>
          <w:tcPr>
            <w:tcW w:w="4198"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1B1208" w:rsidRDefault="00316E80">
            <w:pPr>
              <w:pStyle w:val="TableParagraph"/>
              <w:spacing w:before="20"/>
              <w:ind w:left="1080"/>
              <w:rPr>
                <w:b/>
                <w:sz w:val="24"/>
              </w:rPr>
            </w:pPr>
            <w:r>
              <w:rPr>
                <w:b/>
                <w:sz w:val="24"/>
              </w:rPr>
              <w:t xml:space="preserve">        </w:t>
            </w:r>
            <w:proofErr w:type="spellStart"/>
            <w:r>
              <w:rPr>
                <w:b/>
                <w:sz w:val="24"/>
              </w:rPr>
              <w:t>Yerleşke</w:t>
            </w:r>
            <w:proofErr w:type="spellEnd"/>
          </w:p>
        </w:tc>
        <w:tc>
          <w:tcPr>
            <w:tcW w:w="3546"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1B1208" w:rsidRDefault="00316E80">
            <w:pPr>
              <w:pStyle w:val="TableParagraph"/>
              <w:spacing w:before="20"/>
              <w:ind w:left="360"/>
              <w:jc w:val="center"/>
              <w:rPr>
                <w:b/>
                <w:sz w:val="24"/>
              </w:rPr>
            </w:pPr>
            <w:proofErr w:type="spellStart"/>
            <w:r>
              <w:rPr>
                <w:b/>
                <w:sz w:val="24"/>
              </w:rPr>
              <w:t>Bant</w:t>
            </w:r>
            <w:proofErr w:type="spellEnd"/>
            <w:r>
              <w:rPr>
                <w:b/>
                <w:sz w:val="24"/>
              </w:rPr>
              <w:t xml:space="preserve"> </w:t>
            </w:r>
            <w:proofErr w:type="spellStart"/>
            <w:r>
              <w:rPr>
                <w:b/>
                <w:sz w:val="24"/>
              </w:rPr>
              <w:t>genişliği</w:t>
            </w:r>
            <w:proofErr w:type="spellEnd"/>
          </w:p>
        </w:tc>
      </w:tr>
      <w:tr w:rsidR="001B1208">
        <w:trPr>
          <w:trHeight w:hRule="exact" w:val="404"/>
        </w:trPr>
        <w:tc>
          <w:tcPr>
            <w:tcW w:w="4198"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pPr>
            <w:r>
              <w:rPr>
                <w:sz w:val="24"/>
              </w:rPr>
              <w:t xml:space="preserve">                </w:t>
            </w:r>
            <w:proofErr w:type="spellStart"/>
            <w:r>
              <w:rPr>
                <w:sz w:val="24"/>
              </w:rPr>
              <w:t>Göztepe</w:t>
            </w:r>
            <w:proofErr w:type="spellEnd"/>
            <w:r>
              <w:rPr>
                <w:sz w:val="24"/>
              </w:rPr>
              <w:t xml:space="preserve"> - ULAKNET</w:t>
            </w:r>
          </w:p>
        </w:tc>
        <w:tc>
          <w:tcPr>
            <w:tcW w:w="354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0"/>
              <w:ind w:left="360"/>
            </w:pPr>
            <w:r>
              <w:rPr>
                <w:sz w:val="24"/>
              </w:rPr>
              <w:t xml:space="preserve">          2500 Mbps</w:t>
            </w:r>
          </w:p>
        </w:tc>
      </w:tr>
      <w:tr w:rsidR="001B1208">
        <w:trPr>
          <w:trHeight w:hRule="exact" w:val="404"/>
        </w:trPr>
        <w:tc>
          <w:tcPr>
            <w:tcW w:w="4198"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pPr>
            <w:r>
              <w:rPr>
                <w:sz w:val="24"/>
              </w:rPr>
              <w:t xml:space="preserve">       </w:t>
            </w:r>
            <w:proofErr w:type="spellStart"/>
            <w:r>
              <w:rPr>
                <w:sz w:val="24"/>
              </w:rPr>
              <w:t>Anadoluhisarı</w:t>
            </w:r>
            <w:proofErr w:type="spellEnd"/>
            <w:r>
              <w:rPr>
                <w:sz w:val="24"/>
              </w:rPr>
              <w:t xml:space="preserve"> - ULAKNET</w:t>
            </w:r>
          </w:p>
        </w:tc>
        <w:tc>
          <w:tcPr>
            <w:tcW w:w="354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360"/>
            </w:pPr>
            <w:r>
              <w:rPr>
                <w:sz w:val="24"/>
              </w:rPr>
              <w:t xml:space="preserve">           200 Mbps</w:t>
            </w:r>
          </w:p>
        </w:tc>
      </w:tr>
      <w:tr w:rsidR="001B1208">
        <w:trPr>
          <w:trHeight w:hRule="exact" w:val="404"/>
        </w:trPr>
        <w:tc>
          <w:tcPr>
            <w:tcW w:w="4198"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1080"/>
            </w:pPr>
            <w:r>
              <w:rPr>
                <w:sz w:val="24"/>
              </w:rPr>
              <w:t xml:space="preserve">   </w:t>
            </w:r>
            <w:proofErr w:type="spellStart"/>
            <w:r>
              <w:rPr>
                <w:sz w:val="24"/>
              </w:rPr>
              <w:t>Kartal</w:t>
            </w:r>
            <w:proofErr w:type="spellEnd"/>
            <w:r>
              <w:rPr>
                <w:sz w:val="24"/>
              </w:rPr>
              <w:t xml:space="preserve"> - ULAKNET</w:t>
            </w:r>
          </w:p>
        </w:tc>
        <w:tc>
          <w:tcPr>
            <w:tcW w:w="354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360"/>
            </w:pPr>
            <w:r>
              <w:rPr>
                <w:sz w:val="24"/>
              </w:rPr>
              <w:t xml:space="preserve">           100 Mbps</w:t>
            </w:r>
          </w:p>
        </w:tc>
      </w:tr>
      <w:tr w:rsidR="001B1208">
        <w:trPr>
          <w:trHeight w:hRule="exact" w:val="404"/>
        </w:trPr>
        <w:tc>
          <w:tcPr>
            <w:tcW w:w="4198" w:type="dxa"/>
            <w:tcBorders>
              <w:left w:val="double" w:sz="4" w:space="0" w:color="000000"/>
              <w:bottom w:val="double" w:sz="4" w:space="0" w:color="000000"/>
              <w:right w:val="double" w:sz="4" w:space="0" w:color="000000"/>
            </w:tcBorders>
            <w:shd w:val="clear" w:color="auto" w:fill="auto"/>
            <w:vAlign w:val="center"/>
          </w:tcPr>
          <w:p w:rsidR="001B1208" w:rsidRDefault="002572F5">
            <w:pPr>
              <w:pStyle w:val="TableParagraph"/>
              <w:spacing w:before="40"/>
              <w:ind w:left="1080" w:hanging="900"/>
            </w:pPr>
            <w:r>
              <w:rPr>
                <w:sz w:val="24"/>
              </w:rPr>
              <w:t xml:space="preserve">               </w:t>
            </w:r>
            <w:proofErr w:type="spellStart"/>
            <w:r w:rsidR="00316E80">
              <w:rPr>
                <w:sz w:val="24"/>
              </w:rPr>
              <w:t>Göztepe</w:t>
            </w:r>
            <w:proofErr w:type="spellEnd"/>
            <w:r w:rsidR="00316E80">
              <w:rPr>
                <w:sz w:val="24"/>
              </w:rPr>
              <w:t xml:space="preserve"> </w:t>
            </w:r>
            <w:r>
              <w:rPr>
                <w:sz w:val="24"/>
              </w:rPr>
              <w:t>-</w:t>
            </w:r>
            <w:r w:rsidR="00316E80">
              <w:rPr>
                <w:sz w:val="24"/>
              </w:rPr>
              <w:t>(</w:t>
            </w:r>
            <w:proofErr w:type="spellStart"/>
            <w:r w:rsidR="00316E80">
              <w:rPr>
                <w:sz w:val="24"/>
              </w:rPr>
              <w:t>Yedek</w:t>
            </w:r>
            <w:proofErr w:type="spellEnd"/>
            <w:r w:rsidR="00316E80">
              <w:rPr>
                <w:sz w:val="24"/>
              </w:rPr>
              <w:t>)</w:t>
            </w:r>
          </w:p>
        </w:tc>
        <w:tc>
          <w:tcPr>
            <w:tcW w:w="3546" w:type="dxa"/>
            <w:tcBorders>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44"/>
              <w:ind w:left="360"/>
            </w:pPr>
            <w:r>
              <w:rPr>
                <w:sz w:val="24"/>
              </w:rPr>
              <w:t xml:space="preserve">           100 Mbps</w:t>
            </w:r>
          </w:p>
        </w:tc>
      </w:tr>
      <w:tr w:rsidR="001B1208">
        <w:trPr>
          <w:trHeight w:hRule="exact" w:val="757"/>
        </w:trPr>
        <w:tc>
          <w:tcPr>
            <w:tcW w:w="4198"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1B1208" w:rsidRDefault="002572F5" w:rsidP="002572F5">
            <w:pPr>
              <w:pStyle w:val="TableParagraph"/>
              <w:spacing w:before="44"/>
              <w:ind w:left="1080"/>
              <w:rPr>
                <w:b/>
                <w:sz w:val="24"/>
              </w:rPr>
            </w:pPr>
            <w:r>
              <w:rPr>
                <w:b/>
                <w:sz w:val="24"/>
              </w:rPr>
              <w:t xml:space="preserve">        </w:t>
            </w:r>
            <w:proofErr w:type="spellStart"/>
            <w:r w:rsidR="00316E80">
              <w:rPr>
                <w:b/>
                <w:sz w:val="24"/>
              </w:rPr>
              <w:t>Toplam</w:t>
            </w:r>
            <w:proofErr w:type="spellEnd"/>
          </w:p>
        </w:tc>
        <w:tc>
          <w:tcPr>
            <w:tcW w:w="3546" w:type="dxa"/>
            <w:tcBorders>
              <w:top w:val="double" w:sz="4" w:space="0" w:color="000000"/>
              <w:left w:val="double" w:sz="4" w:space="0" w:color="000000"/>
              <w:bottom w:val="double" w:sz="4" w:space="0" w:color="000000"/>
              <w:right w:val="double" w:sz="4" w:space="0" w:color="000000"/>
            </w:tcBorders>
            <w:shd w:val="clear" w:color="auto" w:fill="90D6F9"/>
            <w:vAlign w:val="center"/>
          </w:tcPr>
          <w:p w:rsidR="001B1208" w:rsidRDefault="00316E80">
            <w:pPr>
              <w:pStyle w:val="TableParagraph"/>
              <w:spacing w:before="44"/>
              <w:ind w:left="360"/>
            </w:pPr>
            <w:r>
              <w:rPr>
                <w:b/>
                <w:sz w:val="24"/>
              </w:rPr>
              <w:t xml:space="preserve">         2900 Mbps</w:t>
            </w:r>
          </w:p>
        </w:tc>
      </w:tr>
    </w:tbl>
    <w:p w:rsidR="001B1208" w:rsidRDefault="001B1208">
      <w:pPr>
        <w:pStyle w:val="GvdeMetni"/>
        <w:spacing w:before="70"/>
        <w:ind w:right="1421"/>
        <w:jc w:val="both"/>
        <w:rPr>
          <w:b/>
        </w:rPr>
      </w:pPr>
    </w:p>
    <w:p w:rsidR="001B1208" w:rsidRDefault="00316E80">
      <w:pPr>
        <w:pStyle w:val="GvdeMetni"/>
        <w:numPr>
          <w:ilvl w:val="3"/>
          <w:numId w:val="2"/>
        </w:numPr>
        <w:spacing w:before="70" w:line="360" w:lineRule="auto"/>
        <w:ind w:right="1421"/>
        <w:jc w:val="both"/>
      </w:pPr>
      <w:proofErr w:type="spellStart"/>
      <w:r>
        <w:rPr>
          <w:b/>
        </w:rPr>
        <w:t>Kablolu</w:t>
      </w:r>
      <w:proofErr w:type="spellEnd"/>
      <w:r>
        <w:rPr>
          <w:b/>
        </w:rPr>
        <w:t xml:space="preserve"> </w:t>
      </w:r>
      <w:proofErr w:type="spellStart"/>
      <w:r>
        <w:rPr>
          <w:b/>
        </w:rPr>
        <w:t>Ağ</w:t>
      </w:r>
      <w:proofErr w:type="spellEnd"/>
      <w:r>
        <w:rPr>
          <w:b/>
        </w:rPr>
        <w:t xml:space="preserve">: </w:t>
      </w:r>
      <w:proofErr w:type="spellStart"/>
      <w:r>
        <w:t>Tüm</w:t>
      </w:r>
      <w:proofErr w:type="spellEnd"/>
      <w:r>
        <w:t xml:space="preserve"> </w:t>
      </w:r>
      <w:proofErr w:type="spellStart"/>
      <w:r>
        <w:t>yerleşkelerde</w:t>
      </w:r>
      <w:proofErr w:type="spellEnd"/>
      <w:r>
        <w:t xml:space="preserve"> </w:t>
      </w:r>
      <w:proofErr w:type="spellStart"/>
      <w:r>
        <w:t>toplam</w:t>
      </w:r>
      <w:proofErr w:type="spellEnd"/>
      <w:r>
        <w:t xml:space="preserve"> 32 </w:t>
      </w:r>
      <w:proofErr w:type="spellStart"/>
      <w:r>
        <w:t>adet</w:t>
      </w:r>
      <w:proofErr w:type="spellEnd"/>
      <w:r>
        <w:t xml:space="preserve"> </w:t>
      </w:r>
      <w:proofErr w:type="spellStart"/>
      <w:r>
        <w:t>omurga</w:t>
      </w:r>
      <w:proofErr w:type="spellEnd"/>
      <w:r>
        <w:t xml:space="preserve">, 1204 </w:t>
      </w:r>
      <w:proofErr w:type="spellStart"/>
      <w:r>
        <w:t>adet</w:t>
      </w:r>
      <w:proofErr w:type="spellEnd"/>
      <w:r>
        <w:t xml:space="preserve"> </w:t>
      </w:r>
      <w:proofErr w:type="spellStart"/>
      <w:r>
        <w:t>kenar</w:t>
      </w:r>
      <w:proofErr w:type="spellEnd"/>
      <w:r>
        <w:t xml:space="preserve"> </w:t>
      </w:r>
      <w:proofErr w:type="spellStart"/>
      <w:r>
        <w:t>anahtarlama</w:t>
      </w:r>
      <w:proofErr w:type="spellEnd"/>
      <w:r>
        <w:t xml:space="preserve"> </w:t>
      </w:r>
      <w:proofErr w:type="spellStart"/>
      <w:r>
        <w:t>cihazı</w:t>
      </w:r>
      <w:proofErr w:type="spellEnd"/>
      <w:r>
        <w:t xml:space="preserve"> </w:t>
      </w:r>
      <w:proofErr w:type="spellStart"/>
      <w:r>
        <w:t>yönetimi</w:t>
      </w:r>
      <w:proofErr w:type="spellEnd"/>
      <w:r>
        <w:t xml:space="preserve"> </w:t>
      </w:r>
      <w:proofErr w:type="spellStart"/>
      <w:r>
        <w:t>ile</w:t>
      </w:r>
      <w:proofErr w:type="spellEnd"/>
      <w:r>
        <w:t xml:space="preserve"> </w:t>
      </w:r>
      <w:proofErr w:type="spellStart"/>
      <w:r>
        <w:t>kablolu</w:t>
      </w:r>
      <w:proofErr w:type="spellEnd"/>
      <w:r>
        <w:t xml:space="preserve"> </w:t>
      </w:r>
      <w:proofErr w:type="spellStart"/>
      <w:r>
        <w:t>ağ</w:t>
      </w:r>
      <w:proofErr w:type="spellEnd"/>
      <w:r>
        <w:t xml:space="preserve"> </w:t>
      </w:r>
      <w:proofErr w:type="spellStart"/>
      <w:r>
        <w:t>hizmeti</w:t>
      </w:r>
      <w:proofErr w:type="spellEnd"/>
      <w:r>
        <w:t xml:space="preserve"> </w:t>
      </w:r>
      <w:proofErr w:type="spellStart"/>
      <w:r>
        <w:t>verilmektedir</w:t>
      </w:r>
      <w:proofErr w:type="spellEnd"/>
      <w:r>
        <w:t xml:space="preserve">. </w:t>
      </w:r>
      <w:proofErr w:type="spellStart"/>
      <w:r>
        <w:t>Taşınılan</w:t>
      </w:r>
      <w:proofErr w:type="spellEnd"/>
      <w:r>
        <w:t xml:space="preserve"> </w:t>
      </w:r>
      <w:proofErr w:type="spellStart"/>
      <w:r>
        <w:t>binalardan</w:t>
      </w:r>
      <w:proofErr w:type="spellEnd"/>
      <w:r>
        <w:t xml:space="preserve"> </w:t>
      </w:r>
      <w:proofErr w:type="spellStart"/>
      <w:r>
        <w:t>çıkan</w:t>
      </w:r>
      <w:proofErr w:type="spellEnd"/>
      <w:r>
        <w:t xml:space="preserve"> </w:t>
      </w:r>
      <w:proofErr w:type="spellStart"/>
      <w:r>
        <w:t>cihazların</w:t>
      </w:r>
      <w:proofErr w:type="spellEnd"/>
      <w:r>
        <w:t xml:space="preserve"> </w:t>
      </w:r>
      <w:proofErr w:type="spellStart"/>
      <w:r>
        <w:t>geçici</w:t>
      </w:r>
      <w:proofErr w:type="spellEnd"/>
      <w:r>
        <w:t xml:space="preserve"> </w:t>
      </w:r>
      <w:proofErr w:type="spellStart"/>
      <w:r>
        <w:t>olarak</w:t>
      </w:r>
      <w:proofErr w:type="spellEnd"/>
      <w:r>
        <w:t xml:space="preserve"> </w:t>
      </w:r>
      <w:proofErr w:type="spellStart"/>
      <w:r>
        <w:t>yeni</w:t>
      </w:r>
      <w:proofErr w:type="spellEnd"/>
      <w:r>
        <w:t xml:space="preserve"> </w:t>
      </w:r>
      <w:proofErr w:type="spellStart"/>
      <w:r>
        <w:t>yerlere</w:t>
      </w:r>
      <w:proofErr w:type="spellEnd"/>
      <w:r>
        <w:t xml:space="preserve"> </w:t>
      </w:r>
      <w:proofErr w:type="spellStart"/>
      <w:r>
        <w:t>aktarılması</w:t>
      </w:r>
      <w:proofErr w:type="spellEnd"/>
      <w:r>
        <w:t xml:space="preserve"> </w:t>
      </w:r>
      <w:proofErr w:type="spellStart"/>
      <w:r>
        <w:t>ve</w:t>
      </w:r>
      <w:proofErr w:type="spellEnd"/>
      <w:r>
        <w:t xml:space="preserve"> </w:t>
      </w:r>
      <w:proofErr w:type="spellStart"/>
      <w:r>
        <w:t>devreye</w:t>
      </w:r>
      <w:proofErr w:type="spellEnd"/>
      <w:r>
        <w:t xml:space="preserve"> </w:t>
      </w:r>
      <w:proofErr w:type="spellStart"/>
      <w:r>
        <w:t>alınması</w:t>
      </w:r>
      <w:proofErr w:type="spellEnd"/>
      <w:r>
        <w:t xml:space="preserve"> </w:t>
      </w:r>
      <w:proofErr w:type="spellStart"/>
      <w:r>
        <w:t>sağlanmıştır</w:t>
      </w:r>
      <w:proofErr w:type="spellEnd"/>
      <w:r>
        <w:t xml:space="preserve">. </w:t>
      </w:r>
    </w:p>
    <w:p w:rsidR="001B1208" w:rsidRDefault="00316E80">
      <w:pPr>
        <w:pStyle w:val="GvdeMetni"/>
        <w:numPr>
          <w:ilvl w:val="3"/>
          <w:numId w:val="2"/>
        </w:numPr>
        <w:spacing w:before="70" w:line="360" w:lineRule="auto"/>
        <w:ind w:right="1421"/>
        <w:jc w:val="both"/>
      </w:pPr>
      <w:proofErr w:type="spellStart"/>
      <w:r>
        <w:rPr>
          <w:b/>
        </w:rPr>
        <w:t>Kablosuz</w:t>
      </w:r>
      <w:proofErr w:type="spellEnd"/>
      <w:r>
        <w:rPr>
          <w:b/>
        </w:rPr>
        <w:t xml:space="preserve"> </w:t>
      </w:r>
      <w:proofErr w:type="spellStart"/>
      <w:r>
        <w:rPr>
          <w:b/>
        </w:rPr>
        <w:t>Ağ</w:t>
      </w:r>
      <w:proofErr w:type="spellEnd"/>
      <w:r>
        <w:rPr>
          <w:b/>
        </w:rPr>
        <w:t xml:space="preserve">: </w:t>
      </w:r>
      <w:r>
        <w:t xml:space="preserve">1720 </w:t>
      </w:r>
      <w:proofErr w:type="spellStart"/>
      <w:r>
        <w:t>kablosuz</w:t>
      </w:r>
      <w:proofErr w:type="spellEnd"/>
      <w:r>
        <w:t xml:space="preserve"> </w:t>
      </w:r>
      <w:proofErr w:type="spellStart"/>
      <w:r>
        <w:t>erişim</w:t>
      </w:r>
      <w:proofErr w:type="spellEnd"/>
      <w:r>
        <w:t xml:space="preserve"> </w:t>
      </w:r>
      <w:proofErr w:type="spellStart"/>
      <w:r>
        <w:t>cihazı</w:t>
      </w:r>
      <w:proofErr w:type="spellEnd"/>
      <w:r>
        <w:t xml:space="preserve"> </w:t>
      </w:r>
      <w:proofErr w:type="spellStart"/>
      <w:r>
        <w:t>ve</w:t>
      </w:r>
      <w:proofErr w:type="spellEnd"/>
      <w:r>
        <w:t xml:space="preserve"> </w:t>
      </w:r>
      <w:proofErr w:type="spellStart"/>
      <w:r>
        <w:t>kablolu</w:t>
      </w:r>
      <w:proofErr w:type="spellEnd"/>
      <w:r>
        <w:t xml:space="preserve"> </w:t>
      </w:r>
      <w:proofErr w:type="spellStart"/>
      <w:r>
        <w:t>ağ</w:t>
      </w:r>
      <w:proofErr w:type="spellEnd"/>
      <w:r>
        <w:t xml:space="preserve"> </w:t>
      </w:r>
      <w:proofErr w:type="spellStart"/>
      <w:r>
        <w:t>altyapısı</w:t>
      </w:r>
      <w:proofErr w:type="spellEnd"/>
      <w:r>
        <w:t xml:space="preserve"> </w:t>
      </w:r>
      <w:proofErr w:type="spellStart"/>
      <w:r>
        <w:t>ile</w:t>
      </w:r>
      <w:proofErr w:type="spellEnd"/>
      <w:r>
        <w:t xml:space="preserve"> </w:t>
      </w:r>
      <w:proofErr w:type="spellStart"/>
      <w:r>
        <w:t>aynı</w:t>
      </w:r>
      <w:proofErr w:type="spellEnd"/>
      <w:r>
        <w:t xml:space="preserve"> </w:t>
      </w:r>
      <w:proofErr w:type="spellStart"/>
      <w:r>
        <w:t>anda</w:t>
      </w:r>
      <w:proofErr w:type="spellEnd"/>
      <w:r>
        <w:t xml:space="preserve"> </w:t>
      </w:r>
      <w:proofErr w:type="spellStart"/>
      <w:r>
        <w:t>toplam</w:t>
      </w:r>
      <w:proofErr w:type="spellEnd"/>
      <w:r>
        <w:t xml:space="preserve"> 40000’e </w:t>
      </w:r>
      <w:proofErr w:type="spellStart"/>
      <w:r>
        <w:t>kadar</w:t>
      </w:r>
      <w:proofErr w:type="spellEnd"/>
      <w:r>
        <w:t xml:space="preserve"> </w:t>
      </w:r>
      <w:proofErr w:type="spellStart"/>
      <w:r>
        <w:t>kullanıcıya</w:t>
      </w:r>
      <w:proofErr w:type="spellEnd"/>
      <w:r>
        <w:t xml:space="preserve"> </w:t>
      </w:r>
      <w:proofErr w:type="spellStart"/>
      <w:r>
        <w:t>ağ</w:t>
      </w:r>
      <w:proofErr w:type="spellEnd"/>
      <w:r>
        <w:t xml:space="preserve"> </w:t>
      </w:r>
      <w:proofErr w:type="spellStart"/>
      <w:r>
        <w:t>erişimi</w:t>
      </w:r>
      <w:proofErr w:type="spellEnd"/>
      <w:r>
        <w:t xml:space="preserve"> </w:t>
      </w:r>
      <w:proofErr w:type="spellStart"/>
      <w:r>
        <w:t>verilebilmektedir</w:t>
      </w:r>
      <w:proofErr w:type="spellEnd"/>
      <w:r>
        <w:t>.</w:t>
      </w:r>
    </w:p>
    <w:p w:rsidR="001B1208" w:rsidRDefault="00316E80">
      <w:pPr>
        <w:pStyle w:val="GvdeMetni"/>
        <w:numPr>
          <w:ilvl w:val="3"/>
          <w:numId w:val="2"/>
        </w:numPr>
        <w:spacing w:before="70" w:line="360" w:lineRule="auto"/>
        <w:ind w:right="1421"/>
        <w:jc w:val="both"/>
      </w:pPr>
      <w:r>
        <w:rPr>
          <w:b/>
        </w:rPr>
        <w:t xml:space="preserve">Metro-ethernet: </w:t>
      </w:r>
      <w:proofErr w:type="spellStart"/>
      <w:r>
        <w:t>Genişlemeyle</w:t>
      </w:r>
      <w:proofErr w:type="spellEnd"/>
      <w:r>
        <w:t xml:space="preserve"> </w:t>
      </w:r>
      <w:proofErr w:type="spellStart"/>
      <w:r>
        <w:t>birlikte</w:t>
      </w:r>
      <w:proofErr w:type="spellEnd"/>
      <w:r>
        <w:t xml:space="preserve"> </w:t>
      </w:r>
      <w:proofErr w:type="spellStart"/>
      <w:r>
        <w:t>gelen</w:t>
      </w:r>
      <w:proofErr w:type="spellEnd"/>
      <w:r>
        <w:t xml:space="preserve"> </w:t>
      </w:r>
      <w:proofErr w:type="spellStart"/>
      <w:r>
        <w:t>ihtiyaca</w:t>
      </w:r>
      <w:proofErr w:type="spellEnd"/>
      <w:r>
        <w:t xml:space="preserve"> </w:t>
      </w:r>
      <w:proofErr w:type="spellStart"/>
      <w:r>
        <w:t>bağlı</w:t>
      </w:r>
      <w:proofErr w:type="spellEnd"/>
      <w:r>
        <w:t xml:space="preserve"> </w:t>
      </w:r>
      <w:proofErr w:type="spellStart"/>
      <w:r>
        <w:t>olarak</w:t>
      </w:r>
      <w:proofErr w:type="spellEnd"/>
      <w:r>
        <w:t xml:space="preserve"> internet </w:t>
      </w:r>
      <w:proofErr w:type="spellStart"/>
      <w:r>
        <w:t>erişimdeki</w:t>
      </w:r>
      <w:proofErr w:type="spellEnd"/>
      <w:r>
        <w:t xml:space="preserve"> </w:t>
      </w:r>
      <w:proofErr w:type="spellStart"/>
      <w:r>
        <w:t>darboğaz</w:t>
      </w:r>
      <w:proofErr w:type="spellEnd"/>
      <w:r>
        <w:t xml:space="preserve"> </w:t>
      </w:r>
      <w:proofErr w:type="spellStart"/>
      <w:r>
        <w:t>oluşumunu</w:t>
      </w:r>
      <w:proofErr w:type="spellEnd"/>
      <w:r>
        <w:t xml:space="preserve"> </w:t>
      </w:r>
      <w:proofErr w:type="spellStart"/>
      <w:r>
        <w:t>ortadan</w:t>
      </w:r>
      <w:proofErr w:type="spellEnd"/>
      <w:r>
        <w:t xml:space="preserve"> </w:t>
      </w:r>
      <w:proofErr w:type="spellStart"/>
      <w:r>
        <w:t>kaldırmak</w:t>
      </w:r>
      <w:proofErr w:type="spellEnd"/>
      <w:r>
        <w:t xml:space="preserve"> </w:t>
      </w:r>
      <w:proofErr w:type="spellStart"/>
      <w:r>
        <w:t>için</w:t>
      </w:r>
      <w:proofErr w:type="spellEnd"/>
      <w:r>
        <w:t xml:space="preserve"> </w:t>
      </w:r>
      <w:proofErr w:type="spellStart"/>
      <w:r>
        <w:t>ULAKNET’ten</w:t>
      </w:r>
      <w:proofErr w:type="spellEnd"/>
      <w:r>
        <w:t xml:space="preserve"> </w:t>
      </w:r>
      <w:proofErr w:type="spellStart"/>
      <w:r>
        <w:t>bant</w:t>
      </w:r>
      <w:proofErr w:type="spellEnd"/>
      <w:r>
        <w:t xml:space="preserve"> </w:t>
      </w:r>
      <w:proofErr w:type="spellStart"/>
      <w:r>
        <w:t>genişliği</w:t>
      </w:r>
      <w:proofErr w:type="spellEnd"/>
      <w:r>
        <w:t xml:space="preserve"> </w:t>
      </w:r>
      <w:proofErr w:type="spellStart"/>
      <w:r>
        <w:t>artırımları</w:t>
      </w:r>
      <w:proofErr w:type="spellEnd"/>
      <w:r>
        <w:t xml:space="preserve"> </w:t>
      </w:r>
      <w:proofErr w:type="spellStart"/>
      <w:r>
        <w:t>talep</w:t>
      </w:r>
      <w:proofErr w:type="spellEnd"/>
      <w:r>
        <w:t xml:space="preserve"> </w:t>
      </w:r>
      <w:proofErr w:type="spellStart"/>
      <w:r>
        <w:lastRenderedPageBreak/>
        <w:t>edilmektedir</w:t>
      </w:r>
      <w:proofErr w:type="spellEnd"/>
      <w:r>
        <w:t xml:space="preserve">. </w:t>
      </w:r>
      <w:proofErr w:type="spellStart"/>
      <w:r>
        <w:t>Mevcut</w:t>
      </w:r>
      <w:proofErr w:type="spellEnd"/>
      <w:r>
        <w:t xml:space="preserve"> </w:t>
      </w:r>
      <w:proofErr w:type="spellStart"/>
      <w:r>
        <w:t>Ulaknet</w:t>
      </w:r>
      <w:proofErr w:type="spellEnd"/>
      <w:r>
        <w:t xml:space="preserve"> İnternet </w:t>
      </w:r>
      <w:proofErr w:type="spellStart"/>
      <w:r>
        <w:t>hattına</w:t>
      </w:r>
      <w:proofErr w:type="spellEnd"/>
      <w:r>
        <w:t xml:space="preserve"> </w:t>
      </w:r>
      <w:proofErr w:type="spellStart"/>
      <w:r>
        <w:t>yedek</w:t>
      </w:r>
      <w:proofErr w:type="spellEnd"/>
      <w:r>
        <w:t xml:space="preserve"> </w:t>
      </w:r>
      <w:proofErr w:type="spellStart"/>
      <w:r>
        <w:t>olarak</w:t>
      </w:r>
      <w:proofErr w:type="spellEnd"/>
      <w:r>
        <w:t xml:space="preserve"> </w:t>
      </w:r>
      <w:proofErr w:type="spellStart"/>
      <w:r>
        <w:t>Göztepe</w:t>
      </w:r>
      <w:proofErr w:type="spellEnd"/>
      <w:r>
        <w:t xml:space="preserve"> </w:t>
      </w:r>
      <w:proofErr w:type="spellStart"/>
      <w:r>
        <w:t>ve</w:t>
      </w:r>
      <w:proofErr w:type="spellEnd"/>
      <w:r>
        <w:t xml:space="preserve"> </w:t>
      </w:r>
      <w:proofErr w:type="spellStart"/>
      <w:r>
        <w:t>Başıbüyük</w:t>
      </w:r>
      <w:proofErr w:type="spellEnd"/>
      <w:r>
        <w:t xml:space="preserve"> </w:t>
      </w:r>
      <w:proofErr w:type="spellStart"/>
      <w:r>
        <w:t>Yerleşkelerinde</w:t>
      </w:r>
      <w:proofErr w:type="spellEnd"/>
      <w:r>
        <w:t xml:space="preserve"> </w:t>
      </w:r>
      <w:proofErr w:type="spellStart"/>
      <w:r>
        <w:t>farklı</w:t>
      </w:r>
      <w:proofErr w:type="spellEnd"/>
      <w:r>
        <w:t xml:space="preserve"> </w:t>
      </w:r>
      <w:proofErr w:type="spellStart"/>
      <w:r>
        <w:t>güzergah</w:t>
      </w:r>
      <w:proofErr w:type="spellEnd"/>
      <w:r>
        <w:t xml:space="preserve"> </w:t>
      </w:r>
      <w:proofErr w:type="spellStart"/>
      <w:r>
        <w:t>ve</w:t>
      </w:r>
      <w:proofErr w:type="spellEnd"/>
      <w:r>
        <w:t xml:space="preserve"> </w:t>
      </w:r>
      <w:proofErr w:type="spellStart"/>
      <w:r>
        <w:t>bağlantı</w:t>
      </w:r>
      <w:proofErr w:type="spellEnd"/>
      <w:r>
        <w:t xml:space="preserve"> </w:t>
      </w:r>
      <w:proofErr w:type="spellStart"/>
      <w:r>
        <w:t>kabloları</w:t>
      </w:r>
      <w:proofErr w:type="spellEnd"/>
      <w:r>
        <w:t xml:space="preserve"> </w:t>
      </w:r>
      <w:proofErr w:type="spellStart"/>
      <w:r>
        <w:t>üzerinden</w:t>
      </w:r>
      <w:proofErr w:type="spellEnd"/>
      <w:r>
        <w:t xml:space="preserve"> </w:t>
      </w:r>
      <w:proofErr w:type="spellStart"/>
      <w:r>
        <w:t>yeni</w:t>
      </w:r>
      <w:proofErr w:type="spellEnd"/>
      <w:r>
        <w:t xml:space="preserve"> 2 </w:t>
      </w:r>
      <w:proofErr w:type="spellStart"/>
      <w:r>
        <w:t>adet</w:t>
      </w:r>
      <w:proofErr w:type="spellEnd"/>
      <w:r>
        <w:t xml:space="preserve"> hat </w:t>
      </w:r>
      <w:proofErr w:type="spellStart"/>
      <w:r>
        <w:t>tesis</w:t>
      </w:r>
      <w:proofErr w:type="spellEnd"/>
      <w:r>
        <w:t xml:space="preserve"> </w:t>
      </w:r>
      <w:proofErr w:type="spellStart"/>
      <w:r>
        <w:t>edilmiştir</w:t>
      </w:r>
      <w:proofErr w:type="spellEnd"/>
      <w:r>
        <w:t xml:space="preserve">. </w:t>
      </w:r>
    </w:p>
    <w:p w:rsidR="001B1208" w:rsidRDefault="00316E80">
      <w:pPr>
        <w:pStyle w:val="GvdeMetni"/>
        <w:numPr>
          <w:ilvl w:val="3"/>
          <w:numId w:val="2"/>
        </w:numPr>
        <w:spacing w:before="70" w:line="360" w:lineRule="auto"/>
        <w:ind w:right="1421"/>
        <w:jc w:val="both"/>
      </w:pPr>
      <w:proofErr w:type="spellStart"/>
      <w:r>
        <w:rPr>
          <w:b/>
          <w:bCs/>
        </w:rPr>
        <w:t>Sabit</w:t>
      </w:r>
      <w:proofErr w:type="spellEnd"/>
      <w:r>
        <w:rPr>
          <w:b/>
          <w:bCs/>
        </w:rPr>
        <w:t xml:space="preserve"> </w:t>
      </w:r>
      <w:proofErr w:type="spellStart"/>
      <w:r>
        <w:rPr>
          <w:b/>
          <w:bCs/>
        </w:rPr>
        <w:t>Telefon</w:t>
      </w:r>
      <w:proofErr w:type="spellEnd"/>
      <w:r>
        <w:rPr>
          <w:b/>
          <w:bCs/>
        </w:rPr>
        <w:t xml:space="preserve"> </w:t>
      </w:r>
      <w:proofErr w:type="spellStart"/>
      <w:r>
        <w:rPr>
          <w:b/>
          <w:bCs/>
        </w:rPr>
        <w:t>Hizmeti</w:t>
      </w:r>
      <w:proofErr w:type="spellEnd"/>
      <w:r>
        <w:rPr>
          <w:b/>
          <w:bCs/>
        </w:rPr>
        <w:t>:</w:t>
      </w:r>
      <w:r>
        <w:t xml:space="preserve"> </w:t>
      </w:r>
      <w:proofErr w:type="spellStart"/>
      <w:r>
        <w:t>Üniversitenin</w:t>
      </w:r>
      <w:proofErr w:type="spellEnd"/>
      <w:r>
        <w:t xml:space="preserve"> </w:t>
      </w:r>
      <w:proofErr w:type="spellStart"/>
      <w:r>
        <w:t>sabit</w:t>
      </w:r>
      <w:proofErr w:type="spellEnd"/>
      <w:r>
        <w:t xml:space="preserve"> </w:t>
      </w:r>
      <w:proofErr w:type="spellStart"/>
      <w:r>
        <w:t>telefon</w:t>
      </w:r>
      <w:proofErr w:type="spellEnd"/>
      <w:r>
        <w:t xml:space="preserve"> </w:t>
      </w:r>
      <w:proofErr w:type="spellStart"/>
      <w:r>
        <w:t>hizmeti</w:t>
      </w:r>
      <w:proofErr w:type="spellEnd"/>
      <w:r>
        <w:t xml:space="preserve"> internet </w:t>
      </w:r>
      <w:proofErr w:type="spellStart"/>
      <w:r>
        <w:t>üzerinde</w:t>
      </w:r>
      <w:proofErr w:type="spellEnd"/>
      <w:r>
        <w:t xml:space="preserve"> </w:t>
      </w:r>
      <w:proofErr w:type="spellStart"/>
      <w:r>
        <w:t>alınmaya</w:t>
      </w:r>
      <w:proofErr w:type="spellEnd"/>
      <w:r>
        <w:t xml:space="preserve"> </w:t>
      </w:r>
      <w:proofErr w:type="spellStart"/>
      <w:r>
        <w:t>başlanmıştır</w:t>
      </w:r>
      <w:proofErr w:type="spellEnd"/>
      <w:r>
        <w:t xml:space="preserve">. </w:t>
      </w:r>
      <w:proofErr w:type="spellStart"/>
      <w:r>
        <w:t>Hizmet</w:t>
      </w:r>
      <w:proofErr w:type="spellEnd"/>
      <w:r>
        <w:t xml:space="preserve"> </w:t>
      </w:r>
      <w:proofErr w:type="spellStart"/>
      <w:r>
        <w:t>kapsamında</w:t>
      </w:r>
      <w:proofErr w:type="spellEnd"/>
      <w:r>
        <w:t xml:space="preserve"> 5000 </w:t>
      </w:r>
      <w:proofErr w:type="spellStart"/>
      <w:r>
        <w:t>adet</w:t>
      </w:r>
      <w:proofErr w:type="spellEnd"/>
      <w:r>
        <w:t xml:space="preserve"> DID </w:t>
      </w:r>
      <w:proofErr w:type="spellStart"/>
      <w:r>
        <w:t>numara</w:t>
      </w:r>
      <w:proofErr w:type="spellEnd"/>
      <w:r>
        <w:t xml:space="preserve"> </w:t>
      </w:r>
      <w:proofErr w:type="spellStart"/>
      <w:r>
        <w:t>bloğu</w:t>
      </w:r>
      <w:proofErr w:type="spellEnd"/>
      <w:r>
        <w:t xml:space="preserve"> </w:t>
      </w:r>
      <w:proofErr w:type="spellStart"/>
      <w:r>
        <w:t>kullanılmakta</w:t>
      </w:r>
      <w:proofErr w:type="spellEnd"/>
      <w:r>
        <w:t xml:space="preserve"> </w:t>
      </w:r>
      <w:proofErr w:type="spellStart"/>
      <w:r>
        <w:t>olup</w:t>
      </w:r>
      <w:proofErr w:type="spellEnd"/>
      <w:r>
        <w:t xml:space="preserve"> </w:t>
      </w:r>
      <w:proofErr w:type="spellStart"/>
      <w:r>
        <w:t>tüm</w:t>
      </w:r>
      <w:proofErr w:type="spellEnd"/>
      <w:r>
        <w:t xml:space="preserve"> </w:t>
      </w:r>
      <w:proofErr w:type="spellStart"/>
      <w:r>
        <w:t>dahili</w:t>
      </w:r>
      <w:proofErr w:type="spellEnd"/>
      <w:r>
        <w:t xml:space="preserve"> </w:t>
      </w:r>
      <w:proofErr w:type="spellStart"/>
      <w:r>
        <w:t>aboneler</w:t>
      </w:r>
      <w:proofErr w:type="spellEnd"/>
      <w:r>
        <w:t xml:space="preserve"> </w:t>
      </w:r>
      <w:proofErr w:type="spellStart"/>
      <w:r>
        <w:t>kendilerine</w:t>
      </w:r>
      <w:proofErr w:type="spellEnd"/>
      <w:r>
        <w:t xml:space="preserve"> </w:t>
      </w:r>
      <w:proofErr w:type="spellStart"/>
      <w:r>
        <w:t>ait</w:t>
      </w:r>
      <w:proofErr w:type="spellEnd"/>
      <w:r>
        <w:t xml:space="preserve"> DID </w:t>
      </w:r>
      <w:proofErr w:type="spellStart"/>
      <w:r>
        <w:t>numaralarını</w:t>
      </w:r>
      <w:proofErr w:type="spellEnd"/>
      <w:r>
        <w:t xml:space="preserve"> </w:t>
      </w:r>
      <w:proofErr w:type="spellStart"/>
      <w:r>
        <w:t>kullanmaktadır</w:t>
      </w:r>
      <w:proofErr w:type="spellEnd"/>
      <w:r>
        <w:t xml:space="preserve">. </w:t>
      </w:r>
      <w:proofErr w:type="spellStart"/>
      <w:r>
        <w:t>Ayrıca</w:t>
      </w:r>
      <w:proofErr w:type="spellEnd"/>
      <w:r>
        <w:t xml:space="preserve"> </w:t>
      </w:r>
      <w:proofErr w:type="spellStart"/>
      <w:r>
        <w:t>bu</w:t>
      </w:r>
      <w:proofErr w:type="spellEnd"/>
      <w:r>
        <w:t xml:space="preserve"> </w:t>
      </w:r>
      <w:proofErr w:type="spellStart"/>
      <w:r>
        <w:t>numaraları</w:t>
      </w:r>
      <w:proofErr w:type="spellEnd"/>
      <w:r>
        <w:t xml:space="preserve"> Recep Tayyip </w:t>
      </w:r>
      <w:proofErr w:type="spellStart"/>
      <w:r>
        <w:t>Erdoğan</w:t>
      </w:r>
      <w:proofErr w:type="spellEnd"/>
      <w:r>
        <w:t xml:space="preserve">, Mehmet </w:t>
      </w:r>
      <w:proofErr w:type="spellStart"/>
      <w:r>
        <w:t>Genç</w:t>
      </w:r>
      <w:proofErr w:type="spellEnd"/>
      <w:r>
        <w:t xml:space="preserve"> </w:t>
      </w:r>
      <w:proofErr w:type="spellStart"/>
      <w:r>
        <w:t>külliyelerinin</w:t>
      </w:r>
      <w:proofErr w:type="spellEnd"/>
      <w:r>
        <w:t xml:space="preserve"> </w:t>
      </w:r>
      <w:proofErr w:type="spellStart"/>
      <w:r>
        <w:t>tamamında</w:t>
      </w:r>
      <w:proofErr w:type="spellEnd"/>
      <w:r>
        <w:t xml:space="preserve"> </w:t>
      </w:r>
      <w:proofErr w:type="spellStart"/>
      <w:r>
        <w:t>Göztepe</w:t>
      </w:r>
      <w:proofErr w:type="spellEnd"/>
      <w:r>
        <w:t xml:space="preserve"> </w:t>
      </w:r>
      <w:proofErr w:type="spellStart"/>
      <w:r>
        <w:t>kampüsünde</w:t>
      </w:r>
      <w:proofErr w:type="spellEnd"/>
      <w:r>
        <w:t xml:space="preserve"> </w:t>
      </w:r>
      <w:proofErr w:type="spellStart"/>
      <w:r>
        <w:t>bir</w:t>
      </w:r>
      <w:proofErr w:type="spellEnd"/>
      <w:r>
        <w:t xml:space="preserve"> </w:t>
      </w:r>
      <w:proofErr w:type="spellStart"/>
      <w:r>
        <w:t>kısmı</w:t>
      </w:r>
      <w:proofErr w:type="spellEnd"/>
      <w:r>
        <w:t xml:space="preserve"> IP </w:t>
      </w:r>
      <w:proofErr w:type="spellStart"/>
      <w:r>
        <w:t>Telefon</w:t>
      </w:r>
      <w:proofErr w:type="spellEnd"/>
      <w:r>
        <w:t xml:space="preserve"> </w:t>
      </w:r>
      <w:proofErr w:type="spellStart"/>
      <w:r>
        <w:t>üzerinden</w:t>
      </w:r>
      <w:proofErr w:type="spellEnd"/>
      <w:r>
        <w:t xml:space="preserve"> </w:t>
      </w:r>
      <w:proofErr w:type="spellStart"/>
      <w:r>
        <w:t>hizmet</w:t>
      </w:r>
      <w:proofErr w:type="spellEnd"/>
      <w:r>
        <w:t xml:space="preserve"> </w:t>
      </w:r>
      <w:proofErr w:type="spellStart"/>
      <w:r>
        <w:t>vermektedir</w:t>
      </w:r>
      <w:proofErr w:type="spellEnd"/>
      <w:r>
        <w:t>.</w:t>
      </w:r>
    </w:p>
    <w:p w:rsidR="001B1208" w:rsidRDefault="00316E80">
      <w:pPr>
        <w:pStyle w:val="GvdeMetni"/>
        <w:numPr>
          <w:ilvl w:val="3"/>
          <w:numId w:val="2"/>
        </w:numPr>
        <w:spacing w:before="70" w:line="360" w:lineRule="auto"/>
        <w:ind w:right="1421"/>
        <w:jc w:val="both"/>
      </w:pPr>
      <w:proofErr w:type="spellStart"/>
      <w:r>
        <w:rPr>
          <w:b/>
        </w:rPr>
        <w:t>Yeni</w:t>
      </w:r>
      <w:proofErr w:type="spellEnd"/>
      <w:r>
        <w:rPr>
          <w:b/>
        </w:rPr>
        <w:t xml:space="preserve"> </w:t>
      </w:r>
      <w:proofErr w:type="spellStart"/>
      <w:r>
        <w:rPr>
          <w:b/>
        </w:rPr>
        <w:t>Nesil</w:t>
      </w:r>
      <w:proofErr w:type="spellEnd"/>
      <w:r>
        <w:rPr>
          <w:b/>
        </w:rPr>
        <w:t xml:space="preserve"> </w:t>
      </w:r>
      <w:proofErr w:type="spellStart"/>
      <w:r>
        <w:rPr>
          <w:b/>
        </w:rPr>
        <w:t>Güvenlik</w:t>
      </w:r>
      <w:proofErr w:type="spellEnd"/>
      <w:r>
        <w:rPr>
          <w:b/>
        </w:rPr>
        <w:t xml:space="preserve"> </w:t>
      </w:r>
      <w:proofErr w:type="spellStart"/>
      <w:r>
        <w:rPr>
          <w:b/>
        </w:rPr>
        <w:t>Duvarı</w:t>
      </w:r>
      <w:proofErr w:type="spellEnd"/>
      <w:r>
        <w:rPr>
          <w:b/>
        </w:rPr>
        <w:t>:</w:t>
      </w:r>
      <w:r>
        <w:t xml:space="preserve"> </w:t>
      </w:r>
      <w:proofErr w:type="spellStart"/>
      <w:r>
        <w:t>Gelişen</w:t>
      </w:r>
      <w:proofErr w:type="spellEnd"/>
      <w:r>
        <w:t xml:space="preserve"> </w:t>
      </w:r>
      <w:proofErr w:type="spellStart"/>
      <w:r>
        <w:t>teknolojiyle</w:t>
      </w:r>
      <w:proofErr w:type="spellEnd"/>
      <w:r>
        <w:t xml:space="preserve"> </w:t>
      </w:r>
      <w:proofErr w:type="spellStart"/>
      <w:r>
        <w:t>birlikte</w:t>
      </w:r>
      <w:proofErr w:type="spellEnd"/>
      <w:r>
        <w:t xml:space="preserve"> </w:t>
      </w:r>
      <w:proofErr w:type="spellStart"/>
      <w:r>
        <w:t>ağın</w:t>
      </w:r>
      <w:proofErr w:type="spellEnd"/>
      <w:r>
        <w:t xml:space="preserve"> </w:t>
      </w:r>
      <w:proofErr w:type="spellStart"/>
      <w:r>
        <w:t>daha</w:t>
      </w:r>
      <w:proofErr w:type="spellEnd"/>
      <w:r>
        <w:t xml:space="preserve"> </w:t>
      </w:r>
      <w:proofErr w:type="spellStart"/>
      <w:r>
        <w:t>verimli</w:t>
      </w:r>
      <w:proofErr w:type="spellEnd"/>
      <w:r>
        <w:t xml:space="preserve"> </w:t>
      </w:r>
      <w:proofErr w:type="spellStart"/>
      <w:r>
        <w:t>kullanılmasına</w:t>
      </w:r>
      <w:proofErr w:type="spellEnd"/>
      <w:r>
        <w:t xml:space="preserve"> </w:t>
      </w:r>
      <w:proofErr w:type="spellStart"/>
      <w:r>
        <w:t>yönelik</w:t>
      </w:r>
      <w:proofErr w:type="spellEnd"/>
      <w:r>
        <w:t xml:space="preserve"> </w:t>
      </w:r>
      <w:proofErr w:type="spellStart"/>
      <w:r>
        <w:t>olarak</w:t>
      </w:r>
      <w:proofErr w:type="spellEnd"/>
      <w:r>
        <w:t xml:space="preserve"> internet </w:t>
      </w:r>
      <w:proofErr w:type="spellStart"/>
      <w:r>
        <w:t>ağ</w:t>
      </w:r>
      <w:proofErr w:type="spellEnd"/>
      <w:r>
        <w:t xml:space="preserve"> </w:t>
      </w:r>
      <w:proofErr w:type="spellStart"/>
      <w:r>
        <w:t>çıkışımıza</w:t>
      </w:r>
      <w:proofErr w:type="spellEnd"/>
      <w:r>
        <w:t xml:space="preserve"> </w:t>
      </w:r>
      <w:proofErr w:type="spellStart"/>
      <w:r>
        <w:t>güncelleme</w:t>
      </w:r>
      <w:proofErr w:type="spellEnd"/>
      <w:r>
        <w:t xml:space="preserve"> </w:t>
      </w:r>
      <w:proofErr w:type="spellStart"/>
      <w:r>
        <w:t>yapılmıştır</w:t>
      </w:r>
      <w:proofErr w:type="spellEnd"/>
      <w:r>
        <w:t xml:space="preserve">. </w:t>
      </w:r>
      <w:proofErr w:type="spellStart"/>
      <w:r>
        <w:t>Bununla</w:t>
      </w:r>
      <w:proofErr w:type="spellEnd"/>
      <w:r>
        <w:t xml:space="preserve"> </w:t>
      </w:r>
      <w:proofErr w:type="spellStart"/>
      <w:r>
        <w:t>birlikte</w:t>
      </w:r>
      <w:proofErr w:type="spellEnd"/>
      <w:r>
        <w:t xml:space="preserve"> </w:t>
      </w:r>
      <w:proofErr w:type="spellStart"/>
      <w:r>
        <w:t>saldırı</w:t>
      </w:r>
      <w:proofErr w:type="spellEnd"/>
      <w:r>
        <w:t xml:space="preserve"> </w:t>
      </w:r>
      <w:proofErr w:type="spellStart"/>
      <w:r>
        <w:t>tanımlama</w:t>
      </w:r>
      <w:proofErr w:type="spellEnd"/>
      <w:r>
        <w:t xml:space="preserve"> </w:t>
      </w:r>
      <w:proofErr w:type="spellStart"/>
      <w:r>
        <w:t>sistemi</w:t>
      </w:r>
      <w:proofErr w:type="spellEnd"/>
      <w:r>
        <w:t xml:space="preserve"> </w:t>
      </w:r>
      <w:proofErr w:type="spellStart"/>
      <w:r>
        <w:t>daha</w:t>
      </w:r>
      <w:proofErr w:type="spellEnd"/>
      <w:r>
        <w:t xml:space="preserve"> </w:t>
      </w:r>
      <w:proofErr w:type="spellStart"/>
      <w:r>
        <w:t>güncel</w:t>
      </w:r>
      <w:proofErr w:type="spellEnd"/>
      <w:r>
        <w:t xml:space="preserve"> hale </w:t>
      </w:r>
      <w:proofErr w:type="spellStart"/>
      <w:r>
        <w:t>getirilmiştir</w:t>
      </w:r>
      <w:proofErr w:type="spellEnd"/>
      <w:r>
        <w:t>.</w:t>
      </w:r>
    </w:p>
    <w:p w:rsidR="001B1208" w:rsidRDefault="001B1208">
      <w:pPr>
        <w:ind w:firstLine="2130"/>
        <w:jc w:val="both"/>
      </w:pPr>
    </w:p>
    <w:p w:rsidR="001B1208" w:rsidRDefault="00316E80">
      <w:pPr>
        <w:pStyle w:val="ListeParagraf"/>
        <w:numPr>
          <w:ilvl w:val="3"/>
          <w:numId w:val="2"/>
        </w:numPr>
        <w:spacing w:line="360" w:lineRule="auto"/>
        <w:ind w:right="1440"/>
        <w:rPr>
          <w:color w:val="00000A"/>
          <w:sz w:val="24"/>
          <w:szCs w:val="24"/>
        </w:rPr>
      </w:pPr>
      <w:r>
        <w:rPr>
          <w:b/>
          <w:sz w:val="24"/>
          <w:szCs w:val="24"/>
        </w:rPr>
        <w:t>IP Yetkilendirme: (</w:t>
      </w:r>
      <w:hyperlink r:id="rId9">
        <w:r>
          <w:rPr>
            <w:rStyle w:val="Kpr1"/>
            <w:color w:val="00000A"/>
            <w:szCs w:val="24"/>
          </w:rPr>
          <w:t>http://istemci.marmara.edu.tr/</w:t>
        </w:r>
      </w:hyperlink>
      <w:r>
        <w:rPr>
          <w:color w:val="00000A"/>
          <w:sz w:val="24"/>
          <w:szCs w:val="24"/>
        </w:rPr>
        <w:t>) 5651 sayılı Kanun çerçevesinde, kurumumuzca IP yetkilendirme sistemi geliştirilerek yeniden yapılandırılmıştır. Bu yeni yapıda tüm kullanıcılar internete erişim için kendi sahip oldukları cihazları (bilgisayar, telefon vb.) kaydedebilmektedirler. Ayrıca kullanıcılar misafirlerinin internet ihtiyacı için onlar adına cihaz kaydı yapabilmektedirler. Bu sisteme istemci.marmara.edu.tr adresinde erişim sağlanabilmektedir. Misafirlerin Üniversitemiz internetini kullanma süresi en fazla 72 saattir. Bu çerçevede tüm erişim kaynakları mevzuata uygun şekilde kayıt altına alınmaktadır. Bunlara ek olarak bu sisteme kayıt yapmadan mail hesabı üzerinden de (802.1x kullanarak) IP yetkilendirmesi yapılmaktadır.</w:t>
      </w:r>
    </w:p>
    <w:p w:rsidR="001B1208" w:rsidRDefault="00316E80">
      <w:pPr>
        <w:pStyle w:val="ListeParagraf"/>
        <w:numPr>
          <w:ilvl w:val="3"/>
          <w:numId w:val="2"/>
        </w:numPr>
        <w:spacing w:line="360" w:lineRule="auto"/>
        <w:ind w:right="1440"/>
      </w:pPr>
      <w:r>
        <w:rPr>
          <w:b/>
          <w:sz w:val="24"/>
        </w:rPr>
        <w:t xml:space="preserve">IPv6 Sistemi: </w:t>
      </w:r>
      <w:r>
        <w:rPr>
          <w:sz w:val="24"/>
        </w:rPr>
        <w:t xml:space="preserve">"Kamu Kurum ve Kuruluşları için IPv6’ya Geçiş Planı” konulu Başbakanlık Genelgesi 8 Aralık 2010 tarihli ve 27779 sayılı </w:t>
      </w:r>
      <w:proofErr w:type="gramStart"/>
      <w:r>
        <w:rPr>
          <w:sz w:val="24"/>
        </w:rPr>
        <w:t>Resmi</w:t>
      </w:r>
      <w:proofErr w:type="gramEnd"/>
      <w:r>
        <w:rPr>
          <w:sz w:val="24"/>
        </w:rPr>
        <w:t xml:space="preserve"> </w:t>
      </w:r>
      <w:proofErr w:type="spellStart"/>
      <w:r>
        <w:rPr>
          <w:sz w:val="24"/>
        </w:rPr>
        <w:t>Gazete’de</w:t>
      </w:r>
      <w:proofErr w:type="spellEnd"/>
      <w:r>
        <w:rPr>
          <w:sz w:val="24"/>
        </w:rPr>
        <w:t xml:space="preserve"> yayımlanmıştır. Bu çerçevede kurumumuz IPv6’ya geçiş yapmıştır. </w:t>
      </w:r>
    </w:p>
    <w:p w:rsidR="001B1208" w:rsidRPr="00B453A6" w:rsidRDefault="00316E80" w:rsidP="00B453A6">
      <w:pPr>
        <w:pStyle w:val="ListeParagraf"/>
        <w:numPr>
          <w:ilvl w:val="3"/>
          <w:numId w:val="2"/>
        </w:numPr>
        <w:tabs>
          <w:tab w:val="left" w:pos="2833"/>
        </w:tabs>
        <w:spacing w:line="360" w:lineRule="auto"/>
        <w:ind w:right="1409"/>
      </w:pPr>
      <w:proofErr w:type="spellStart"/>
      <w:r>
        <w:rPr>
          <w:b/>
          <w:color w:val="00000A"/>
          <w:sz w:val="24"/>
          <w:szCs w:val="24"/>
        </w:rPr>
        <w:t>Eduroam</w:t>
      </w:r>
      <w:proofErr w:type="spellEnd"/>
      <w:r>
        <w:rPr>
          <w:b/>
          <w:color w:val="00000A"/>
          <w:sz w:val="24"/>
          <w:szCs w:val="24"/>
        </w:rPr>
        <w:t xml:space="preserve"> (</w:t>
      </w:r>
      <w:r w:rsidR="00B453A6">
        <w:rPr>
          <w:b/>
          <w:color w:val="00000A"/>
          <w:sz w:val="24"/>
          <w:szCs w:val="24"/>
        </w:rPr>
        <w:t>K</w:t>
      </w:r>
      <w:r>
        <w:rPr>
          <w:b/>
          <w:color w:val="00000A"/>
          <w:sz w:val="24"/>
          <w:szCs w:val="24"/>
        </w:rPr>
        <w:t xml:space="preserve">ablosuz </w:t>
      </w:r>
      <w:r w:rsidR="00B453A6">
        <w:rPr>
          <w:b/>
          <w:color w:val="00000A"/>
          <w:sz w:val="24"/>
          <w:szCs w:val="24"/>
        </w:rPr>
        <w:t>A</w:t>
      </w:r>
      <w:r>
        <w:rPr>
          <w:b/>
          <w:color w:val="00000A"/>
          <w:sz w:val="24"/>
          <w:szCs w:val="24"/>
        </w:rPr>
        <w:t xml:space="preserve">ğ </w:t>
      </w:r>
      <w:r w:rsidR="00B453A6">
        <w:rPr>
          <w:b/>
          <w:color w:val="00000A"/>
          <w:sz w:val="24"/>
          <w:szCs w:val="24"/>
        </w:rPr>
        <w:t>K</w:t>
      </w:r>
      <w:r>
        <w:rPr>
          <w:b/>
          <w:color w:val="00000A"/>
          <w:sz w:val="24"/>
          <w:szCs w:val="24"/>
        </w:rPr>
        <w:t xml:space="preserve">imlik </w:t>
      </w:r>
      <w:r w:rsidR="00B453A6">
        <w:rPr>
          <w:b/>
          <w:color w:val="00000A"/>
          <w:sz w:val="24"/>
          <w:szCs w:val="24"/>
        </w:rPr>
        <w:t>D</w:t>
      </w:r>
      <w:r>
        <w:rPr>
          <w:b/>
          <w:color w:val="00000A"/>
          <w:sz w:val="24"/>
          <w:szCs w:val="24"/>
        </w:rPr>
        <w:t xml:space="preserve">enetleme </w:t>
      </w:r>
      <w:r w:rsidR="00B453A6">
        <w:rPr>
          <w:b/>
          <w:color w:val="00000A"/>
          <w:sz w:val="24"/>
          <w:szCs w:val="24"/>
        </w:rPr>
        <w:t>S</w:t>
      </w:r>
      <w:r>
        <w:rPr>
          <w:b/>
          <w:color w:val="00000A"/>
          <w:sz w:val="24"/>
          <w:szCs w:val="24"/>
        </w:rPr>
        <w:t xml:space="preserve">istemi): </w:t>
      </w:r>
      <w:r>
        <w:rPr>
          <w:color w:val="00000A"/>
          <w:sz w:val="24"/>
          <w:szCs w:val="24"/>
        </w:rPr>
        <w:t xml:space="preserve">2013 </w:t>
      </w:r>
      <w:r>
        <w:rPr>
          <w:color w:val="00000A"/>
          <w:spacing w:val="-3"/>
          <w:sz w:val="24"/>
          <w:szCs w:val="24"/>
        </w:rPr>
        <w:t xml:space="preserve">yılı </w:t>
      </w:r>
      <w:r>
        <w:rPr>
          <w:color w:val="00000A"/>
          <w:sz w:val="24"/>
          <w:szCs w:val="24"/>
        </w:rPr>
        <w:t xml:space="preserve">sonunda yapımı tamamlanan kablosuz sistem </w:t>
      </w:r>
      <w:proofErr w:type="spellStart"/>
      <w:r>
        <w:rPr>
          <w:color w:val="00000A"/>
          <w:sz w:val="24"/>
          <w:szCs w:val="24"/>
        </w:rPr>
        <w:t>entegresyonu</w:t>
      </w:r>
      <w:proofErr w:type="spellEnd"/>
      <w:r>
        <w:rPr>
          <w:color w:val="00000A"/>
          <w:sz w:val="24"/>
          <w:szCs w:val="24"/>
        </w:rPr>
        <w:t xml:space="preserve"> başarıyla</w:t>
      </w:r>
      <w:r>
        <w:rPr>
          <w:color w:val="00000A"/>
          <w:spacing w:val="-29"/>
          <w:sz w:val="24"/>
          <w:szCs w:val="24"/>
        </w:rPr>
        <w:t xml:space="preserve"> </w:t>
      </w:r>
      <w:r>
        <w:rPr>
          <w:color w:val="00000A"/>
          <w:sz w:val="24"/>
          <w:szCs w:val="24"/>
        </w:rPr>
        <w:t>sağlanmıştır.</w:t>
      </w:r>
    </w:p>
    <w:p w:rsidR="001B1208" w:rsidRDefault="00316E80">
      <w:pPr>
        <w:pStyle w:val="Balk3"/>
        <w:numPr>
          <w:ilvl w:val="2"/>
          <w:numId w:val="2"/>
        </w:numPr>
        <w:spacing w:before="150" w:line="360" w:lineRule="auto"/>
        <w:jc w:val="both"/>
        <w:rPr>
          <w:color w:val="4472C4" w:themeColor="accent5"/>
        </w:rPr>
      </w:pPr>
      <w:r>
        <w:rPr>
          <w:color w:val="4472C4" w:themeColor="accent5"/>
        </w:rPr>
        <w:t>1.3.2 Sistem ve Sunucu Hizmetleri</w:t>
      </w:r>
    </w:p>
    <w:p w:rsidR="001B1208" w:rsidRDefault="00316E80">
      <w:pPr>
        <w:pStyle w:val="Balk3"/>
        <w:numPr>
          <w:ilvl w:val="3"/>
          <w:numId w:val="2"/>
        </w:numPr>
        <w:spacing w:before="150" w:line="360" w:lineRule="auto"/>
        <w:jc w:val="both"/>
        <w:rPr>
          <w:b w:val="0"/>
        </w:rPr>
      </w:pPr>
      <w:r>
        <w:t xml:space="preserve">Sunucu İzleme Sistemi: </w:t>
      </w:r>
      <w:bookmarkStart w:id="1" w:name="_Hlk92267814"/>
      <w:r>
        <w:rPr>
          <w:b w:val="0"/>
        </w:rPr>
        <w:t>Sunucuların üzerindeki yükü izleyerek uyarı amaçlı alarm veren bir</w:t>
      </w:r>
      <w:r w:rsidR="00622AA9">
        <w:rPr>
          <w:b w:val="0"/>
        </w:rPr>
        <w:t xml:space="preserve"> </w:t>
      </w:r>
      <w:r>
        <w:rPr>
          <w:b w:val="0"/>
        </w:rPr>
        <w:t>yazılım oluşturularak, sunucuların performansını anlık takip edebilme imkânı sağlanmıştır.</w:t>
      </w:r>
      <w:bookmarkEnd w:id="1"/>
    </w:p>
    <w:p w:rsidR="001B1208" w:rsidRDefault="00316E80">
      <w:pPr>
        <w:pStyle w:val="GvdeMetni"/>
        <w:numPr>
          <w:ilvl w:val="3"/>
          <w:numId w:val="2"/>
        </w:numPr>
        <w:spacing w:before="132" w:line="360" w:lineRule="auto"/>
        <w:ind w:right="1406"/>
        <w:jc w:val="both"/>
      </w:pPr>
      <w:proofErr w:type="spellStart"/>
      <w:r>
        <w:rPr>
          <w:b/>
        </w:rPr>
        <w:t>Sistem</w:t>
      </w:r>
      <w:proofErr w:type="spellEnd"/>
      <w:r>
        <w:rPr>
          <w:b/>
        </w:rPr>
        <w:t xml:space="preserve"> </w:t>
      </w:r>
      <w:proofErr w:type="spellStart"/>
      <w:r w:rsidR="00622AA9">
        <w:rPr>
          <w:b/>
        </w:rPr>
        <w:t>O</w:t>
      </w:r>
      <w:r>
        <w:rPr>
          <w:b/>
        </w:rPr>
        <w:t>dası</w:t>
      </w:r>
      <w:proofErr w:type="spellEnd"/>
      <w:r>
        <w:rPr>
          <w:b/>
        </w:rPr>
        <w:t xml:space="preserve">: </w:t>
      </w:r>
      <w:proofErr w:type="spellStart"/>
      <w:r>
        <w:rPr>
          <w:color w:val="00000A"/>
        </w:rPr>
        <w:t>Üniversitemiz</w:t>
      </w:r>
      <w:proofErr w:type="spellEnd"/>
      <w:r>
        <w:rPr>
          <w:color w:val="00000A"/>
        </w:rPr>
        <w:t xml:space="preserve"> </w:t>
      </w:r>
      <w:proofErr w:type="spellStart"/>
      <w:r>
        <w:rPr>
          <w:color w:val="00000A"/>
        </w:rPr>
        <w:t>sistem</w:t>
      </w:r>
      <w:proofErr w:type="spellEnd"/>
      <w:r>
        <w:rPr>
          <w:color w:val="00000A"/>
        </w:rPr>
        <w:t xml:space="preserve"> </w:t>
      </w:r>
      <w:proofErr w:type="spellStart"/>
      <w:r>
        <w:rPr>
          <w:color w:val="00000A"/>
        </w:rPr>
        <w:t>odasında</w:t>
      </w:r>
      <w:proofErr w:type="spellEnd"/>
      <w:r>
        <w:rPr>
          <w:color w:val="00000A"/>
        </w:rPr>
        <w:t xml:space="preserve"> </w:t>
      </w:r>
      <w:proofErr w:type="spellStart"/>
      <w:r>
        <w:rPr>
          <w:color w:val="00000A"/>
        </w:rPr>
        <w:t>bulunan</w:t>
      </w:r>
      <w:proofErr w:type="spellEnd"/>
      <w:r>
        <w:rPr>
          <w:color w:val="00000A"/>
        </w:rPr>
        <w:t xml:space="preserve"> </w:t>
      </w:r>
      <w:proofErr w:type="spellStart"/>
      <w:r>
        <w:rPr>
          <w:color w:val="00000A"/>
        </w:rPr>
        <w:t>sunucular</w:t>
      </w:r>
      <w:proofErr w:type="spellEnd"/>
      <w:r>
        <w:rPr>
          <w:color w:val="00000A"/>
        </w:rPr>
        <w:t xml:space="preserve"> </w:t>
      </w:r>
      <w:proofErr w:type="spellStart"/>
      <w:r>
        <w:rPr>
          <w:color w:val="00000A"/>
        </w:rPr>
        <w:t>düzenli</w:t>
      </w:r>
      <w:proofErr w:type="spellEnd"/>
      <w:r>
        <w:rPr>
          <w:color w:val="00000A"/>
        </w:rPr>
        <w:t xml:space="preserve"> </w:t>
      </w:r>
      <w:proofErr w:type="spellStart"/>
      <w:r>
        <w:rPr>
          <w:color w:val="00000A"/>
        </w:rPr>
        <w:t>olarak</w:t>
      </w:r>
      <w:proofErr w:type="spellEnd"/>
      <w:r>
        <w:rPr>
          <w:color w:val="00000A"/>
        </w:rPr>
        <w:t xml:space="preserve"> </w:t>
      </w:r>
      <w:proofErr w:type="spellStart"/>
      <w:r>
        <w:rPr>
          <w:color w:val="00000A"/>
        </w:rPr>
        <w:t>güvenlik</w:t>
      </w:r>
      <w:proofErr w:type="spellEnd"/>
      <w:r>
        <w:rPr>
          <w:color w:val="00000A"/>
        </w:rPr>
        <w:t xml:space="preserve"> </w:t>
      </w:r>
      <w:proofErr w:type="spellStart"/>
      <w:r>
        <w:rPr>
          <w:color w:val="00000A"/>
        </w:rPr>
        <w:t>açıklarına</w:t>
      </w:r>
      <w:proofErr w:type="spellEnd"/>
      <w:r>
        <w:rPr>
          <w:color w:val="00000A"/>
        </w:rPr>
        <w:t xml:space="preserve"> </w:t>
      </w:r>
      <w:proofErr w:type="spellStart"/>
      <w:r>
        <w:rPr>
          <w:color w:val="00000A"/>
        </w:rPr>
        <w:t>karşı</w:t>
      </w:r>
      <w:proofErr w:type="spellEnd"/>
      <w:r>
        <w:rPr>
          <w:color w:val="00000A"/>
        </w:rPr>
        <w:t xml:space="preserve"> test </w:t>
      </w:r>
      <w:proofErr w:type="spellStart"/>
      <w:r>
        <w:rPr>
          <w:color w:val="00000A"/>
        </w:rPr>
        <w:t>edilmekte</w:t>
      </w:r>
      <w:proofErr w:type="spellEnd"/>
      <w:r>
        <w:rPr>
          <w:color w:val="00000A"/>
        </w:rPr>
        <w:t xml:space="preserve"> </w:t>
      </w:r>
      <w:proofErr w:type="spellStart"/>
      <w:r>
        <w:rPr>
          <w:color w:val="00000A"/>
        </w:rPr>
        <w:t>ve</w:t>
      </w:r>
      <w:proofErr w:type="spellEnd"/>
      <w:r>
        <w:rPr>
          <w:color w:val="00000A"/>
        </w:rPr>
        <w:t xml:space="preserve"> </w:t>
      </w:r>
      <w:proofErr w:type="spellStart"/>
      <w:r>
        <w:rPr>
          <w:color w:val="00000A"/>
        </w:rPr>
        <w:t>güncel</w:t>
      </w:r>
      <w:proofErr w:type="spellEnd"/>
      <w:r>
        <w:rPr>
          <w:color w:val="00000A"/>
        </w:rPr>
        <w:t xml:space="preserve"> </w:t>
      </w:r>
      <w:proofErr w:type="spellStart"/>
      <w:r>
        <w:rPr>
          <w:color w:val="00000A"/>
        </w:rPr>
        <w:t>güvenlik</w:t>
      </w:r>
      <w:proofErr w:type="spellEnd"/>
      <w:r>
        <w:rPr>
          <w:color w:val="00000A"/>
        </w:rPr>
        <w:t xml:space="preserve"> </w:t>
      </w:r>
      <w:proofErr w:type="spellStart"/>
      <w:r>
        <w:rPr>
          <w:color w:val="00000A"/>
        </w:rPr>
        <w:t>tehlikeleri</w:t>
      </w:r>
      <w:proofErr w:type="spellEnd"/>
      <w:r>
        <w:rPr>
          <w:color w:val="00000A"/>
        </w:rPr>
        <w:t xml:space="preserve"> </w:t>
      </w:r>
      <w:proofErr w:type="spellStart"/>
      <w:r>
        <w:rPr>
          <w:color w:val="00000A"/>
        </w:rPr>
        <w:t>izlenmektedir</w:t>
      </w:r>
      <w:proofErr w:type="spellEnd"/>
      <w:r>
        <w:rPr>
          <w:color w:val="00000A"/>
        </w:rPr>
        <w:t xml:space="preserve">. </w:t>
      </w:r>
      <w:proofErr w:type="spellStart"/>
      <w:r>
        <w:rPr>
          <w:color w:val="00000A"/>
        </w:rPr>
        <w:t>Gerekli</w:t>
      </w:r>
      <w:proofErr w:type="spellEnd"/>
      <w:r>
        <w:rPr>
          <w:color w:val="00000A"/>
        </w:rPr>
        <w:t xml:space="preserve"> </w:t>
      </w:r>
      <w:proofErr w:type="spellStart"/>
      <w:r>
        <w:rPr>
          <w:color w:val="00000A"/>
        </w:rPr>
        <w:t>görüldüğünde</w:t>
      </w:r>
      <w:proofErr w:type="spellEnd"/>
      <w:r>
        <w:rPr>
          <w:color w:val="00000A"/>
        </w:rPr>
        <w:t xml:space="preserve"> </w:t>
      </w:r>
      <w:proofErr w:type="spellStart"/>
      <w:r>
        <w:rPr>
          <w:color w:val="00000A"/>
        </w:rPr>
        <w:t>güncelleme</w:t>
      </w:r>
      <w:proofErr w:type="spellEnd"/>
      <w:r>
        <w:rPr>
          <w:color w:val="00000A"/>
        </w:rPr>
        <w:t xml:space="preserve"> </w:t>
      </w:r>
      <w:proofErr w:type="spellStart"/>
      <w:r>
        <w:rPr>
          <w:color w:val="00000A"/>
        </w:rPr>
        <w:t>veya</w:t>
      </w:r>
      <w:proofErr w:type="spellEnd"/>
      <w:r>
        <w:rPr>
          <w:color w:val="00000A"/>
        </w:rPr>
        <w:t xml:space="preserve"> </w:t>
      </w:r>
      <w:proofErr w:type="spellStart"/>
      <w:r>
        <w:rPr>
          <w:color w:val="00000A"/>
        </w:rPr>
        <w:t>güvenlik</w:t>
      </w:r>
      <w:proofErr w:type="spellEnd"/>
      <w:r>
        <w:rPr>
          <w:color w:val="00000A"/>
        </w:rPr>
        <w:t xml:space="preserve"> </w:t>
      </w:r>
      <w:proofErr w:type="spellStart"/>
      <w:r>
        <w:rPr>
          <w:color w:val="00000A"/>
        </w:rPr>
        <w:t>yamaları</w:t>
      </w:r>
      <w:proofErr w:type="spellEnd"/>
      <w:r>
        <w:rPr>
          <w:color w:val="00000A"/>
        </w:rPr>
        <w:t xml:space="preserve"> </w:t>
      </w:r>
      <w:proofErr w:type="spellStart"/>
      <w:r>
        <w:rPr>
          <w:color w:val="00000A"/>
        </w:rPr>
        <w:t>yapılmaktadır</w:t>
      </w:r>
      <w:proofErr w:type="spellEnd"/>
      <w:r>
        <w:rPr>
          <w:color w:val="00000A"/>
        </w:rPr>
        <w:t xml:space="preserve">. </w:t>
      </w:r>
      <w:proofErr w:type="spellStart"/>
      <w:r>
        <w:rPr>
          <w:color w:val="00000A"/>
        </w:rPr>
        <w:t>Diğer</w:t>
      </w:r>
      <w:proofErr w:type="spellEnd"/>
      <w:r>
        <w:rPr>
          <w:color w:val="00000A"/>
        </w:rPr>
        <w:t xml:space="preserve"> </w:t>
      </w:r>
      <w:proofErr w:type="spellStart"/>
      <w:r>
        <w:rPr>
          <w:color w:val="00000A"/>
        </w:rPr>
        <w:t>birimlerin</w:t>
      </w:r>
      <w:proofErr w:type="spellEnd"/>
      <w:r>
        <w:rPr>
          <w:color w:val="00000A"/>
        </w:rPr>
        <w:t xml:space="preserve"> </w:t>
      </w:r>
      <w:proofErr w:type="spellStart"/>
      <w:r>
        <w:rPr>
          <w:color w:val="00000A"/>
        </w:rPr>
        <w:t>ihtiyaçları</w:t>
      </w:r>
      <w:proofErr w:type="spellEnd"/>
      <w:r>
        <w:rPr>
          <w:color w:val="00000A"/>
        </w:rPr>
        <w:t xml:space="preserve"> </w:t>
      </w:r>
      <w:proofErr w:type="spellStart"/>
      <w:r>
        <w:rPr>
          <w:color w:val="00000A"/>
        </w:rPr>
        <w:t>doğrultusunda</w:t>
      </w:r>
      <w:proofErr w:type="spellEnd"/>
      <w:r>
        <w:rPr>
          <w:color w:val="00000A"/>
        </w:rPr>
        <w:t xml:space="preserve"> </w:t>
      </w:r>
      <w:proofErr w:type="spellStart"/>
      <w:r>
        <w:rPr>
          <w:color w:val="00000A"/>
        </w:rPr>
        <w:t>yeni</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alımları</w:t>
      </w:r>
      <w:proofErr w:type="spellEnd"/>
      <w:r>
        <w:rPr>
          <w:color w:val="00000A"/>
        </w:rPr>
        <w:t xml:space="preserve"> </w:t>
      </w:r>
      <w:proofErr w:type="spellStart"/>
      <w:r>
        <w:rPr>
          <w:color w:val="00000A"/>
        </w:rPr>
        <w:t>ve</w:t>
      </w:r>
      <w:proofErr w:type="spellEnd"/>
      <w:r>
        <w:rPr>
          <w:color w:val="00000A"/>
        </w:rPr>
        <w:t xml:space="preserve"> </w:t>
      </w:r>
      <w:proofErr w:type="spellStart"/>
      <w:r>
        <w:rPr>
          <w:color w:val="00000A"/>
        </w:rPr>
        <w:t>kurulumları</w:t>
      </w:r>
      <w:proofErr w:type="spellEnd"/>
      <w:r>
        <w:rPr>
          <w:color w:val="00000A"/>
        </w:rPr>
        <w:t xml:space="preserve"> </w:t>
      </w:r>
      <w:proofErr w:type="spellStart"/>
      <w:r>
        <w:rPr>
          <w:color w:val="00000A"/>
        </w:rPr>
        <w:t>yapılmıştır</w:t>
      </w:r>
      <w:proofErr w:type="spellEnd"/>
      <w:r>
        <w:rPr>
          <w:color w:val="00000A"/>
        </w:rPr>
        <w:t xml:space="preserve">. Hali </w:t>
      </w:r>
      <w:proofErr w:type="spellStart"/>
      <w:r>
        <w:rPr>
          <w:color w:val="00000A"/>
        </w:rPr>
        <w:t>hazırda</w:t>
      </w:r>
      <w:proofErr w:type="spellEnd"/>
      <w:r>
        <w:rPr>
          <w:color w:val="00000A"/>
        </w:rPr>
        <w:t xml:space="preserve"> 68 </w:t>
      </w:r>
      <w:proofErr w:type="spellStart"/>
      <w:r>
        <w:rPr>
          <w:color w:val="00000A"/>
        </w:rPr>
        <w:t>fiziksel</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çalışmaktadır</w:t>
      </w:r>
      <w:proofErr w:type="spellEnd"/>
      <w:r>
        <w:rPr>
          <w:color w:val="00000A"/>
        </w:rPr>
        <w:t xml:space="preserve">. Bu </w:t>
      </w:r>
      <w:proofErr w:type="spellStart"/>
      <w:r>
        <w:rPr>
          <w:color w:val="00000A"/>
        </w:rPr>
        <w:t>sunucuların</w:t>
      </w:r>
      <w:proofErr w:type="spellEnd"/>
      <w:r>
        <w:rPr>
          <w:color w:val="00000A"/>
        </w:rPr>
        <w:t xml:space="preserve"> </w:t>
      </w:r>
      <w:proofErr w:type="spellStart"/>
      <w:r>
        <w:rPr>
          <w:color w:val="00000A"/>
        </w:rPr>
        <w:t>büyük</w:t>
      </w:r>
      <w:proofErr w:type="spellEnd"/>
      <w:r>
        <w:rPr>
          <w:color w:val="00000A"/>
        </w:rPr>
        <w:t xml:space="preserve"> </w:t>
      </w:r>
      <w:proofErr w:type="spellStart"/>
      <w:r>
        <w:rPr>
          <w:color w:val="00000A"/>
        </w:rPr>
        <w:t>bir</w:t>
      </w:r>
      <w:proofErr w:type="spellEnd"/>
      <w:r>
        <w:rPr>
          <w:color w:val="00000A"/>
        </w:rPr>
        <w:t xml:space="preserve"> </w:t>
      </w:r>
      <w:proofErr w:type="spellStart"/>
      <w:r>
        <w:rPr>
          <w:color w:val="00000A"/>
        </w:rPr>
        <w:t>bölümünde</w:t>
      </w:r>
      <w:proofErr w:type="spellEnd"/>
      <w:r>
        <w:rPr>
          <w:color w:val="00000A"/>
        </w:rPr>
        <w:t xml:space="preserve"> </w:t>
      </w:r>
      <w:proofErr w:type="spellStart"/>
      <w:r>
        <w:rPr>
          <w:color w:val="00000A"/>
        </w:rPr>
        <w:t>sanallaştırma</w:t>
      </w:r>
      <w:proofErr w:type="spellEnd"/>
      <w:r>
        <w:rPr>
          <w:color w:val="00000A"/>
        </w:rPr>
        <w:t xml:space="preserve"> </w:t>
      </w:r>
      <w:proofErr w:type="spellStart"/>
      <w:r>
        <w:rPr>
          <w:color w:val="00000A"/>
        </w:rPr>
        <w:lastRenderedPageBreak/>
        <w:t>teknolojisi</w:t>
      </w:r>
      <w:proofErr w:type="spellEnd"/>
      <w:r>
        <w:rPr>
          <w:color w:val="00000A"/>
        </w:rPr>
        <w:t xml:space="preserve"> </w:t>
      </w:r>
      <w:proofErr w:type="spellStart"/>
      <w:r>
        <w:rPr>
          <w:color w:val="00000A"/>
        </w:rPr>
        <w:t>kullanılmaktadır</w:t>
      </w:r>
      <w:proofErr w:type="spellEnd"/>
      <w:r>
        <w:rPr>
          <w:color w:val="00000A"/>
        </w:rPr>
        <w:t xml:space="preserve">. 300 </w:t>
      </w:r>
      <w:proofErr w:type="spellStart"/>
      <w:r>
        <w:rPr>
          <w:color w:val="00000A"/>
        </w:rPr>
        <w:t>adet</w:t>
      </w:r>
      <w:proofErr w:type="spellEnd"/>
      <w:r>
        <w:rPr>
          <w:color w:val="00000A"/>
        </w:rPr>
        <w:t xml:space="preserve"> </w:t>
      </w:r>
      <w:proofErr w:type="spellStart"/>
      <w:r>
        <w:rPr>
          <w:color w:val="00000A"/>
        </w:rPr>
        <w:t>sanal</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hizmet</w:t>
      </w:r>
      <w:proofErr w:type="spellEnd"/>
      <w:r>
        <w:rPr>
          <w:color w:val="00000A"/>
        </w:rPr>
        <w:t xml:space="preserve"> </w:t>
      </w:r>
      <w:proofErr w:type="spellStart"/>
      <w:r>
        <w:rPr>
          <w:color w:val="00000A"/>
        </w:rPr>
        <w:t>vermektedir</w:t>
      </w:r>
      <w:proofErr w:type="spellEnd"/>
      <w:r>
        <w:rPr>
          <w:color w:val="00000A"/>
        </w:rPr>
        <w:t xml:space="preserve">. </w:t>
      </w:r>
      <w:bookmarkStart w:id="2" w:name="_Hlk92267881"/>
      <w:proofErr w:type="spellStart"/>
      <w:r>
        <w:rPr>
          <w:color w:val="00000A"/>
        </w:rPr>
        <w:t>Ayrıca</w:t>
      </w:r>
      <w:proofErr w:type="spellEnd"/>
      <w:r>
        <w:rPr>
          <w:color w:val="00000A"/>
        </w:rPr>
        <w:t xml:space="preserve"> </w:t>
      </w:r>
      <w:proofErr w:type="spellStart"/>
      <w:r>
        <w:rPr>
          <w:color w:val="00000A"/>
        </w:rPr>
        <w:t>akademisyenlerin</w:t>
      </w:r>
      <w:proofErr w:type="spellEnd"/>
      <w:r>
        <w:rPr>
          <w:color w:val="00000A"/>
        </w:rPr>
        <w:t xml:space="preserve"> </w:t>
      </w:r>
      <w:proofErr w:type="spellStart"/>
      <w:r>
        <w:rPr>
          <w:color w:val="00000A"/>
        </w:rPr>
        <w:t>araştırma</w:t>
      </w:r>
      <w:proofErr w:type="spellEnd"/>
      <w:r>
        <w:rPr>
          <w:color w:val="00000A"/>
        </w:rPr>
        <w:t xml:space="preserve"> </w:t>
      </w:r>
      <w:proofErr w:type="spellStart"/>
      <w:r>
        <w:rPr>
          <w:color w:val="00000A"/>
        </w:rPr>
        <w:t>projeleri</w:t>
      </w:r>
      <w:proofErr w:type="spellEnd"/>
      <w:r>
        <w:rPr>
          <w:color w:val="00000A"/>
        </w:rPr>
        <w:t xml:space="preserve"> </w:t>
      </w:r>
      <w:proofErr w:type="spellStart"/>
      <w:r>
        <w:rPr>
          <w:color w:val="00000A"/>
        </w:rPr>
        <w:t>kapsamında</w:t>
      </w:r>
      <w:proofErr w:type="spellEnd"/>
      <w:r>
        <w:rPr>
          <w:color w:val="00000A"/>
        </w:rPr>
        <w:t xml:space="preserve"> </w:t>
      </w:r>
      <w:proofErr w:type="spellStart"/>
      <w:r>
        <w:rPr>
          <w:color w:val="00000A"/>
        </w:rPr>
        <w:t>sunucu</w:t>
      </w:r>
      <w:proofErr w:type="spellEnd"/>
      <w:r>
        <w:rPr>
          <w:color w:val="00000A"/>
        </w:rPr>
        <w:t xml:space="preserve"> </w:t>
      </w:r>
      <w:proofErr w:type="spellStart"/>
      <w:r>
        <w:rPr>
          <w:color w:val="00000A"/>
        </w:rPr>
        <w:t>barındırması</w:t>
      </w:r>
      <w:proofErr w:type="spellEnd"/>
      <w:r>
        <w:rPr>
          <w:color w:val="00000A"/>
        </w:rPr>
        <w:t xml:space="preserve"> </w:t>
      </w:r>
      <w:proofErr w:type="spellStart"/>
      <w:r>
        <w:rPr>
          <w:color w:val="00000A"/>
        </w:rPr>
        <w:t>yapılmaktadır</w:t>
      </w:r>
      <w:proofErr w:type="spellEnd"/>
      <w:r>
        <w:rPr>
          <w:color w:val="00000A"/>
        </w:rPr>
        <w:t>.</w:t>
      </w:r>
    </w:p>
    <w:p w:rsidR="001B1208" w:rsidRDefault="00316E80">
      <w:pPr>
        <w:pStyle w:val="ListeParagraf"/>
        <w:numPr>
          <w:ilvl w:val="2"/>
          <w:numId w:val="2"/>
        </w:numPr>
        <w:tabs>
          <w:tab w:val="left" w:pos="2833"/>
        </w:tabs>
        <w:spacing w:before="132" w:line="360" w:lineRule="auto"/>
        <w:ind w:right="1409"/>
      </w:pPr>
      <w:bookmarkStart w:id="3" w:name="_Hlk92267992"/>
      <w:bookmarkEnd w:id="2"/>
      <w:r>
        <w:rPr>
          <w:b/>
          <w:color w:val="00000A"/>
          <w:sz w:val="24"/>
        </w:rPr>
        <w:t>Sistem İyileştirme:</w:t>
      </w:r>
      <w:r>
        <w:rPr>
          <w:color w:val="00000A"/>
          <w:sz w:val="24"/>
        </w:rPr>
        <w:t xml:space="preserve"> </w:t>
      </w:r>
      <w:bookmarkStart w:id="4" w:name="_Hlk92268063"/>
      <w:r>
        <w:rPr>
          <w:color w:val="00000A"/>
          <w:sz w:val="24"/>
        </w:rPr>
        <w:t xml:space="preserve">Bu </w:t>
      </w:r>
      <w:bookmarkStart w:id="5" w:name="_Hlk92268088"/>
      <w:r>
        <w:rPr>
          <w:color w:val="00000A"/>
          <w:sz w:val="24"/>
        </w:rPr>
        <w:t>kapsamda OBYS, EBYS, WEB, UES gibi yoğun erişim yapılan sistemlere, yeni 5 adet sunucu 1 adet SSD depolama ünitesi 1 adet SAN anahtarlama cihazı alınarak sistemlere erişim performansı arttırılmıştır.</w:t>
      </w:r>
    </w:p>
    <w:bookmarkEnd w:id="3"/>
    <w:bookmarkEnd w:id="4"/>
    <w:bookmarkEnd w:id="5"/>
    <w:p w:rsidR="001B1208" w:rsidRDefault="001B1208">
      <w:pPr>
        <w:pStyle w:val="GvdeMetni"/>
        <w:spacing w:before="2"/>
        <w:jc w:val="both"/>
      </w:pPr>
    </w:p>
    <w:p w:rsidR="001B1208" w:rsidRDefault="00316E80">
      <w:pPr>
        <w:pStyle w:val="GvdeMetni"/>
        <w:numPr>
          <w:ilvl w:val="0"/>
          <w:numId w:val="3"/>
        </w:numPr>
        <w:spacing w:before="4" w:line="360" w:lineRule="auto"/>
        <w:ind w:right="1413"/>
        <w:jc w:val="both"/>
      </w:pPr>
      <w:proofErr w:type="spellStart"/>
      <w:r>
        <w:rPr>
          <w:b/>
        </w:rPr>
        <w:t>Etki</w:t>
      </w:r>
      <w:proofErr w:type="spellEnd"/>
      <w:r>
        <w:rPr>
          <w:b/>
        </w:rPr>
        <w:t xml:space="preserve"> </w:t>
      </w:r>
      <w:proofErr w:type="spellStart"/>
      <w:r>
        <w:rPr>
          <w:b/>
        </w:rPr>
        <w:t>Alanı</w:t>
      </w:r>
      <w:proofErr w:type="spellEnd"/>
      <w:r>
        <w:rPr>
          <w:b/>
        </w:rPr>
        <w:t xml:space="preserve"> (Domain) </w:t>
      </w:r>
      <w:proofErr w:type="spellStart"/>
      <w:r>
        <w:rPr>
          <w:b/>
        </w:rPr>
        <w:t>Yönetimi</w:t>
      </w:r>
      <w:proofErr w:type="spellEnd"/>
      <w:r>
        <w:rPr>
          <w:b/>
        </w:rPr>
        <w:t xml:space="preserve">: </w:t>
      </w:r>
      <w:proofErr w:type="spellStart"/>
      <w:r>
        <w:rPr>
          <w:color w:val="00000A"/>
        </w:rPr>
        <w:t>Üniversitemiz</w:t>
      </w:r>
      <w:proofErr w:type="spellEnd"/>
      <w:r>
        <w:rPr>
          <w:color w:val="00000A"/>
        </w:rPr>
        <w:t xml:space="preserve"> </w:t>
      </w:r>
      <w:proofErr w:type="spellStart"/>
      <w:r>
        <w:rPr>
          <w:color w:val="00000A"/>
        </w:rPr>
        <w:t>merkezi</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w:t>
      </w:r>
      <w:proofErr w:type="spellEnd"/>
      <w:r>
        <w:rPr>
          <w:color w:val="00000A"/>
        </w:rPr>
        <w:t xml:space="preserve"> </w:t>
      </w:r>
      <w:proofErr w:type="spellStart"/>
      <w:r>
        <w:rPr>
          <w:color w:val="00000A"/>
        </w:rPr>
        <w:t>idari</w:t>
      </w:r>
      <w:proofErr w:type="spellEnd"/>
      <w:r>
        <w:rPr>
          <w:color w:val="00000A"/>
        </w:rPr>
        <w:t xml:space="preserve"> </w:t>
      </w:r>
      <w:proofErr w:type="spellStart"/>
      <w:r>
        <w:rPr>
          <w:color w:val="00000A"/>
        </w:rPr>
        <w:t>birimlerimizde</w:t>
      </w:r>
      <w:proofErr w:type="spellEnd"/>
      <w:r>
        <w:rPr>
          <w:color w:val="00000A"/>
        </w:rPr>
        <w:t xml:space="preserve"> </w:t>
      </w:r>
      <w:proofErr w:type="spellStart"/>
      <w:r>
        <w:rPr>
          <w:color w:val="00000A"/>
        </w:rPr>
        <w:t>devam</w:t>
      </w:r>
      <w:proofErr w:type="spellEnd"/>
      <w:r>
        <w:rPr>
          <w:color w:val="00000A"/>
        </w:rPr>
        <w:t xml:space="preserve"> </w:t>
      </w:r>
      <w:proofErr w:type="spellStart"/>
      <w:r>
        <w:rPr>
          <w:color w:val="00000A"/>
        </w:rPr>
        <w:t>etmektedir</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w:t>
      </w:r>
      <w:proofErr w:type="spellEnd"/>
      <w:r>
        <w:rPr>
          <w:color w:val="00000A"/>
        </w:rPr>
        <w:t xml:space="preserve"> </w:t>
      </w:r>
      <w:proofErr w:type="spellStart"/>
      <w:r>
        <w:rPr>
          <w:color w:val="00000A"/>
        </w:rPr>
        <w:t>sayesinde</w:t>
      </w:r>
      <w:proofErr w:type="spellEnd"/>
      <w:r>
        <w:rPr>
          <w:color w:val="00000A"/>
        </w:rPr>
        <w:t xml:space="preserve"> </w:t>
      </w:r>
      <w:proofErr w:type="spellStart"/>
      <w:r>
        <w:rPr>
          <w:color w:val="00000A"/>
        </w:rPr>
        <w:t>kullanıcı</w:t>
      </w:r>
      <w:proofErr w:type="spellEnd"/>
      <w:r>
        <w:rPr>
          <w:color w:val="00000A"/>
        </w:rPr>
        <w:t xml:space="preserve"> </w:t>
      </w:r>
      <w:proofErr w:type="spellStart"/>
      <w:r>
        <w:rPr>
          <w:color w:val="00000A"/>
        </w:rPr>
        <w:t>yetkileri</w:t>
      </w:r>
      <w:proofErr w:type="spellEnd"/>
      <w:r>
        <w:rPr>
          <w:color w:val="00000A"/>
        </w:rPr>
        <w:t xml:space="preserve"> </w:t>
      </w:r>
      <w:proofErr w:type="spellStart"/>
      <w:r>
        <w:rPr>
          <w:color w:val="00000A"/>
        </w:rPr>
        <w:t>tanımlanmış</w:t>
      </w:r>
      <w:proofErr w:type="spellEnd"/>
      <w:r>
        <w:rPr>
          <w:color w:val="00000A"/>
        </w:rPr>
        <w:t xml:space="preserve">, </w:t>
      </w:r>
      <w:proofErr w:type="spellStart"/>
      <w:r>
        <w:rPr>
          <w:color w:val="00000A"/>
        </w:rPr>
        <w:t>bu</w:t>
      </w:r>
      <w:proofErr w:type="spellEnd"/>
      <w:r>
        <w:rPr>
          <w:color w:val="00000A"/>
        </w:rPr>
        <w:t xml:space="preserve"> </w:t>
      </w:r>
      <w:proofErr w:type="spellStart"/>
      <w:r>
        <w:rPr>
          <w:color w:val="00000A"/>
        </w:rPr>
        <w:t>şekilde</w:t>
      </w:r>
      <w:proofErr w:type="spellEnd"/>
      <w:r>
        <w:rPr>
          <w:color w:val="00000A"/>
        </w:rPr>
        <w:t xml:space="preserve"> </w:t>
      </w:r>
      <w:proofErr w:type="spellStart"/>
      <w:r>
        <w:rPr>
          <w:color w:val="00000A"/>
        </w:rPr>
        <w:t>kullanıcıların</w:t>
      </w:r>
      <w:proofErr w:type="spellEnd"/>
      <w:r>
        <w:rPr>
          <w:color w:val="00000A"/>
        </w:rPr>
        <w:t xml:space="preserve"> </w:t>
      </w:r>
      <w:proofErr w:type="spellStart"/>
      <w:r>
        <w:rPr>
          <w:color w:val="00000A"/>
        </w:rPr>
        <w:t>sadece</w:t>
      </w:r>
      <w:proofErr w:type="spellEnd"/>
      <w:r>
        <w:rPr>
          <w:color w:val="00000A"/>
        </w:rPr>
        <w:t xml:space="preserve"> </w:t>
      </w:r>
      <w:proofErr w:type="spellStart"/>
      <w:r>
        <w:rPr>
          <w:color w:val="00000A"/>
        </w:rPr>
        <w:t>yetkileri</w:t>
      </w:r>
      <w:proofErr w:type="spellEnd"/>
      <w:r>
        <w:rPr>
          <w:color w:val="00000A"/>
        </w:rPr>
        <w:t xml:space="preserve"> </w:t>
      </w:r>
      <w:proofErr w:type="spellStart"/>
      <w:r>
        <w:rPr>
          <w:color w:val="00000A"/>
        </w:rPr>
        <w:t>dahilindeki</w:t>
      </w:r>
      <w:proofErr w:type="spellEnd"/>
      <w:r>
        <w:rPr>
          <w:color w:val="00000A"/>
        </w:rPr>
        <w:t xml:space="preserve"> </w:t>
      </w:r>
      <w:proofErr w:type="spellStart"/>
      <w:r>
        <w:rPr>
          <w:color w:val="00000A"/>
        </w:rPr>
        <w:t>bilgisayar</w:t>
      </w:r>
      <w:proofErr w:type="spellEnd"/>
      <w:r>
        <w:rPr>
          <w:color w:val="00000A"/>
        </w:rPr>
        <w:t xml:space="preserve"> </w:t>
      </w:r>
      <w:proofErr w:type="spellStart"/>
      <w:r>
        <w:rPr>
          <w:color w:val="00000A"/>
        </w:rPr>
        <w:t>ve</w:t>
      </w:r>
      <w:proofErr w:type="spellEnd"/>
      <w:r>
        <w:rPr>
          <w:color w:val="00000A"/>
        </w:rPr>
        <w:t xml:space="preserve"> </w:t>
      </w:r>
      <w:proofErr w:type="spellStart"/>
      <w:r>
        <w:rPr>
          <w:color w:val="00000A"/>
        </w:rPr>
        <w:t>kaynaklara</w:t>
      </w:r>
      <w:proofErr w:type="spellEnd"/>
      <w:r>
        <w:rPr>
          <w:color w:val="00000A"/>
        </w:rPr>
        <w:t xml:space="preserve"> </w:t>
      </w:r>
      <w:proofErr w:type="spellStart"/>
      <w:r>
        <w:rPr>
          <w:color w:val="00000A"/>
        </w:rPr>
        <w:t>erişmesi</w:t>
      </w:r>
      <w:proofErr w:type="spellEnd"/>
      <w:r>
        <w:rPr>
          <w:color w:val="00000A"/>
        </w:rPr>
        <w:t xml:space="preserve"> </w:t>
      </w:r>
      <w:proofErr w:type="spellStart"/>
      <w:r>
        <w:rPr>
          <w:color w:val="00000A"/>
        </w:rPr>
        <w:t>sağlanmıştır</w:t>
      </w:r>
      <w:proofErr w:type="spellEnd"/>
      <w:r>
        <w:rPr>
          <w:color w:val="00000A"/>
        </w:rPr>
        <w:t xml:space="preserve">. </w:t>
      </w:r>
      <w:proofErr w:type="spellStart"/>
      <w:r>
        <w:rPr>
          <w:color w:val="00000A"/>
        </w:rPr>
        <w:t>Ayrıca</w:t>
      </w:r>
      <w:proofErr w:type="spellEnd"/>
      <w:r>
        <w:rPr>
          <w:color w:val="00000A"/>
        </w:rPr>
        <w:t xml:space="preserve"> </w:t>
      </w:r>
      <w:proofErr w:type="spellStart"/>
      <w:r>
        <w:rPr>
          <w:color w:val="00000A"/>
        </w:rPr>
        <w:t>bu</w:t>
      </w:r>
      <w:proofErr w:type="spellEnd"/>
      <w:r>
        <w:rPr>
          <w:color w:val="00000A"/>
        </w:rPr>
        <w:t xml:space="preserve"> </w:t>
      </w:r>
      <w:proofErr w:type="spellStart"/>
      <w:r>
        <w:rPr>
          <w:color w:val="00000A"/>
        </w:rPr>
        <w:t>yetkilendirme</w:t>
      </w:r>
      <w:proofErr w:type="spellEnd"/>
      <w:r>
        <w:rPr>
          <w:color w:val="00000A"/>
        </w:rPr>
        <w:t xml:space="preserve"> </w:t>
      </w:r>
      <w:proofErr w:type="spellStart"/>
      <w:r>
        <w:rPr>
          <w:color w:val="00000A"/>
        </w:rPr>
        <w:t>ile</w:t>
      </w:r>
      <w:proofErr w:type="spellEnd"/>
      <w:r>
        <w:rPr>
          <w:color w:val="00000A"/>
        </w:rPr>
        <w:t xml:space="preserve"> 2008/17 </w:t>
      </w:r>
      <w:proofErr w:type="spellStart"/>
      <w:r>
        <w:rPr>
          <w:color w:val="00000A"/>
        </w:rPr>
        <w:t>sayılı</w:t>
      </w:r>
      <w:proofErr w:type="spellEnd"/>
      <w:r>
        <w:rPr>
          <w:color w:val="00000A"/>
        </w:rPr>
        <w:t xml:space="preserve"> </w:t>
      </w:r>
      <w:proofErr w:type="spellStart"/>
      <w:r>
        <w:rPr>
          <w:color w:val="00000A"/>
        </w:rPr>
        <w:t>Başbakanlık</w:t>
      </w:r>
      <w:proofErr w:type="spellEnd"/>
      <w:r>
        <w:rPr>
          <w:color w:val="00000A"/>
        </w:rPr>
        <w:t xml:space="preserve"> </w:t>
      </w:r>
      <w:proofErr w:type="spellStart"/>
      <w:r>
        <w:rPr>
          <w:color w:val="00000A"/>
        </w:rPr>
        <w:t>Genelgesi’nde</w:t>
      </w:r>
      <w:proofErr w:type="spellEnd"/>
      <w:r>
        <w:rPr>
          <w:color w:val="00000A"/>
        </w:rPr>
        <w:t xml:space="preserve"> </w:t>
      </w:r>
      <w:proofErr w:type="spellStart"/>
      <w:r>
        <w:rPr>
          <w:color w:val="00000A"/>
        </w:rPr>
        <w:t>belirtilen</w:t>
      </w:r>
      <w:proofErr w:type="spellEnd"/>
      <w:r>
        <w:rPr>
          <w:color w:val="00000A"/>
        </w:rPr>
        <w:t xml:space="preserve"> </w:t>
      </w:r>
      <w:proofErr w:type="spellStart"/>
      <w:r>
        <w:rPr>
          <w:color w:val="00000A"/>
        </w:rPr>
        <w:t>lisanssız</w:t>
      </w:r>
      <w:proofErr w:type="spellEnd"/>
      <w:r>
        <w:rPr>
          <w:color w:val="00000A"/>
        </w:rPr>
        <w:t xml:space="preserve"> </w:t>
      </w:r>
      <w:proofErr w:type="spellStart"/>
      <w:r>
        <w:rPr>
          <w:color w:val="00000A"/>
        </w:rPr>
        <w:t>yazılım</w:t>
      </w:r>
      <w:proofErr w:type="spellEnd"/>
      <w:r>
        <w:rPr>
          <w:color w:val="00000A"/>
        </w:rPr>
        <w:t xml:space="preserve"> </w:t>
      </w:r>
      <w:proofErr w:type="spellStart"/>
      <w:r>
        <w:rPr>
          <w:color w:val="00000A"/>
        </w:rPr>
        <w:t>kullanılmaması</w:t>
      </w:r>
      <w:proofErr w:type="spellEnd"/>
      <w:r>
        <w:rPr>
          <w:color w:val="00000A"/>
        </w:rPr>
        <w:t xml:space="preserve"> </w:t>
      </w:r>
      <w:proofErr w:type="spellStart"/>
      <w:r>
        <w:rPr>
          <w:color w:val="00000A"/>
        </w:rPr>
        <w:t>konusuna</w:t>
      </w:r>
      <w:proofErr w:type="spellEnd"/>
      <w:r>
        <w:rPr>
          <w:color w:val="00000A"/>
        </w:rPr>
        <w:t xml:space="preserve"> </w:t>
      </w:r>
      <w:proofErr w:type="spellStart"/>
      <w:r>
        <w:rPr>
          <w:color w:val="00000A"/>
        </w:rPr>
        <w:t>uygun</w:t>
      </w:r>
      <w:proofErr w:type="spellEnd"/>
      <w:r>
        <w:rPr>
          <w:color w:val="00000A"/>
        </w:rPr>
        <w:t xml:space="preserve"> </w:t>
      </w:r>
      <w:proofErr w:type="spellStart"/>
      <w:r>
        <w:rPr>
          <w:color w:val="00000A"/>
        </w:rPr>
        <w:t>olarak</w:t>
      </w:r>
      <w:proofErr w:type="spellEnd"/>
      <w:r>
        <w:rPr>
          <w:color w:val="00000A"/>
        </w:rPr>
        <w:t xml:space="preserve"> </w:t>
      </w:r>
      <w:proofErr w:type="spellStart"/>
      <w:r>
        <w:rPr>
          <w:color w:val="00000A"/>
        </w:rPr>
        <w:t>idari</w:t>
      </w:r>
      <w:proofErr w:type="spellEnd"/>
      <w:r>
        <w:rPr>
          <w:color w:val="00000A"/>
        </w:rPr>
        <w:t xml:space="preserve"> </w:t>
      </w:r>
      <w:proofErr w:type="spellStart"/>
      <w:r>
        <w:rPr>
          <w:color w:val="00000A"/>
        </w:rPr>
        <w:t>kullanıcıların</w:t>
      </w:r>
      <w:proofErr w:type="spellEnd"/>
      <w:r>
        <w:rPr>
          <w:color w:val="00000A"/>
        </w:rPr>
        <w:t xml:space="preserve"> </w:t>
      </w:r>
      <w:proofErr w:type="spellStart"/>
      <w:r>
        <w:rPr>
          <w:color w:val="00000A"/>
        </w:rPr>
        <w:t>kendi</w:t>
      </w:r>
      <w:proofErr w:type="spellEnd"/>
      <w:r>
        <w:rPr>
          <w:color w:val="00000A"/>
        </w:rPr>
        <w:t xml:space="preserve"> </w:t>
      </w:r>
      <w:proofErr w:type="spellStart"/>
      <w:r>
        <w:rPr>
          <w:color w:val="00000A"/>
        </w:rPr>
        <w:t>bilgisayarlarına</w:t>
      </w:r>
      <w:proofErr w:type="spellEnd"/>
      <w:r>
        <w:rPr>
          <w:color w:val="00000A"/>
        </w:rPr>
        <w:t xml:space="preserve"> </w:t>
      </w:r>
      <w:proofErr w:type="spellStart"/>
      <w:r>
        <w:rPr>
          <w:color w:val="00000A"/>
        </w:rPr>
        <w:t>izinsiz</w:t>
      </w:r>
      <w:proofErr w:type="spellEnd"/>
      <w:r>
        <w:rPr>
          <w:color w:val="00000A"/>
        </w:rPr>
        <w:t xml:space="preserve"> </w:t>
      </w:r>
      <w:proofErr w:type="spellStart"/>
      <w:r>
        <w:rPr>
          <w:color w:val="00000A"/>
        </w:rPr>
        <w:t>olarak</w:t>
      </w:r>
      <w:proofErr w:type="spellEnd"/>
      <w:r>
        <w:rPr>
          <w:color w:val="00000A"/>
        </w:rPr>
        <w:t xml:space="preserve"> </w:t>
      </w:r>
      <w:proofErr w:type="spellStart"/>
      <w:r>
        <w:rPr>
          <w:color w:val="00000A"/>
        </w:rPr>
        <w:t>lisanssız</w:t>
      </w:r>
      <w:proofErr w:type="spellEnd"/>
      <w:r>
        <w:rPr>
          <w:color w:val="00000A"/>
        </w:rPr>
        <w:t xml:space="preserve"> </w:t>
      </w:r>
      <w:proofErr w:type="spellStart"/>
      <w:r>
        <w:rPr>
          <w:color w:val="00000A"/>
        </w:rPr>
        <w:t>yazılım</w:t>
      </w:r>
      <w:proofErr w:type="spellEnd"/>
      <w:r>
        <w:rPr>
          <w:color w:val="00000A"/>
        </w:rPr>
        <w:t xml:space="preserve"> </w:t>
      </w:r>
      <w:proofErr w:type="spellStart"/>
      <w:r>
        <w:rPr>
          <w:color w:val="00000A"/>
        </w:rPr>
        <w:t>kurmaları</w:t>
      </w:r>
      <w:proofErr w:type="spellEnd"/>
      <w:r>
        <w:rPr>
          <w:color w:val="00000A"/>
        </w:rPr>
        <w:t xml:space="preserve"> </w:t>
      </w:r>
      <w:proofErr w:type="spellStart"/>
      <w:r>
        <w:rPr>
          <w:color w:val="00000A"/>
        </w:rPr>
        <w:t>engellenmiştir</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alanında</w:t>
      </w:r>
      <w:proofErr w:type="spellEnd"/>
      <w:r>
        <w:rPr>
          <w:color w:val="00000A"/>
        </w:rPr>
        <w:t xml:space="preserve"> </w:t>
      </w:r>
      <w:proofErr w:type="spellStart"/>
      <w:r>
        <w:rPr>
          <w:color w:val="00000A"/>
        </w:rPr>
        <w:t>birim</w:t>
      </w:r>
      <w:proofErr w:type="spellEnd"/>
      <w:r>
        <w:rPr>
          <w:color w:val="00000A"/>
        </w:rPr>
        <w:t xml:space="preserve"> </w:t>
      </w:r>
      <w:proofErr w:type="spellStart"/>
      <w:r>
        <w:rPr>
          <w:color w:val="00000A"/>
        </w:rPr>
        <w:t>içi</w:t>
      </w:r>
      <w:proofErr w:type="spellEnd"/>
      <w:r>
        <w:rPr>
          <w:color w:val="00000A"/>
        </w:rPr>
        <w:t xml:space="preserve"> </w:t>
      </w:r>
      <w:proofErr w:type="spellStart"/>
      <w:r>
        <w:rPr>
          <w:color w:val="00000A"/>
        </w:rPr>
        <w:t>dosya</w:t>
      </w:r>
      <w:proofErr w:type="spellEnd"/>
      <w:r>
        <w:rPr>
          <w:color w:val="00000A"/>
        </w:rPr>
        <w:t xml:space="preserve"> </w:t>
      </w:r>
      <w:proofErr w:type="spellStart"/>
      <w:r>
        <w:rPr>
          <w:color w:val="00000A"/>
        </w:rPr>
        <w:t>paylaşımına</w:t>
      </w:r>
      <w:proofErr w:type="spellEnd"/>
      <w:r>
        <w:rPr>
          <w:color w:val="00000A"/>
        </w:rPr>
        <w:t xml:space="preserve"> </w:t>
      </w:r>
      <w:proofErr w:type="spellStart"/>
      <w:r>
        <w:rPr>
          <w:color w:val="00000A"/>
        </w:rPr>
        <w:t>ilişkin</w:t>
      </w:r>
      <w:proofErr w:type="spellEnd"/>
      <w:r>
        <w:rPr>
          <w:color w:val="00000A"/>
        </w:rPr>
        <w:t xml:space="preserve"> </w:t>
      </w:r>
      <w:proofErr w:type="spellStart"/>
      <w:r>
        <w:rPr>
          <w:color w:val="00000A"/>
        </w:rPr>
        <w:t>gerekli</w:t>
      </w:r>
      <w:proofErr w:type="spellEnd"/>
      <w:r>
        <w:rPr>
          <w:color w:val="00000A"/>
        </w:rPr>
        <w:t xml:space="preserve"> </w:t>
      </w:r>
      <w:proofErr w:type="spellStart"/>
      <w:r>
        <w:rPr>
          <w:color w:val="00000A"/>
        </w:rPr>
        <w:t>yetkilendirmeler</w:t>
      </w:r>
      <w:proofErr w:type="spellEnd"/>
      <w:r>
        <w:rPr>
          <w:color w:val="00000A"/>
        </w:rPr>
        <w:t xml:space="preserve"> </w:t>
      </w:r>
      <w:proofErr w:type="spellStart"/>
      <w:r>
        <w:rPr>
          <w:color w:val="00000A"/>
        </w:rPr>
        <w:t>yapılmıştır</w:t>
      </w:r>
      <w:proofErr w:type="spellEnd"/>
      <w:r>
        <w:rPr>
          <w:color w:val="00000A"/>
        </w:rPr>
        <w:t xml:space="preserve">. </w:t>
      </w:r>
      <w:proofErr w:type="spellStart"/>
      <w:r>
        <w:rPr>
          <w:color w:val="00000A"/>
        </w:rPr>
        <w:t>Kurum</w:t>
      </w:r>
      <w:proofErr w:type="spellEnd"/>
      <w:r>
        <w:rPr>
          <w:color w:val="00000A"/>
        </w:rPr>
        <w:t xml:space="preserve"> </w:t>
      </w:r>
      <w:proofErr w:type="spellStart"/>
      <w:r>
        <w:rPr>
          <w:color w:val="00000A"/>
        </w:rPr>
        <w:t>içi</w:t>
      </w:r>
      <w:proofErr w:type="spellEnd"/>
      <w:r>
        <w:rPr>
          <w:color w:val="00000A"/>
        </w:rPr>
        <w:t xml:space="preserve"> </w:t>
      </w:r>
      <w:proofErr w:type="spellStart"/>
      <w:r>
        <w:rPr>
          <w:color w:val="00000A"/>
        </w:rPr>
        <w:t>bazı</w:t>
      </w:r>
      <w:proofErr w:type="spellEnd"/>
      <w:r>
        <w:rPr>
          <w:color w:val="00000A"/>
        </w:rPr>
        <w:t xml:space="preserve"> </w:t>
      </w:r>
      <w:proofErr w:type="spellStart"/>
      <w:r>
        <w:rPr>
          <w:color w:val="00000A"/>
        </w:rPr>
        <w:t>uygulamaların</w:t>
      </w:r>
      <w:proofErr w:type="spellEnd"/>
      <w:r>
        <w:rPr>
          <w:color w:val="00000A"/>
        </w:rPr>
        <w:t xml:space="preserve"> </w:t>
      </w:r>
      <w:proofErr w:type="spellStart"/>
      <w:r>
        <w:rPr>
          <w:color w:val="00000A"/>
        </w:rPr>
        <w:t>kimlik</w:t>
      </w:r>
      <w:proofErr w:type="spellEnd"/>
      <w:r>
        <w:rPr>
          <w:color w:val="00000A"/>
        </w:rPr>
        <w:t xml:space="preserve"> </w:t>
      </w:r>
      <w:proofErr w:type="spellStart"/>
      <w:r>
        <w:rPr>
          <w:color w:val="00000A"/>
        </w:rPr>
        <w:t>erişim</w:t>
      </w:r>
      <w:proofErr w:type="spellEnd"/>
      <w:r>
        <w:rPr>
          <w:color w:val="00000A"/>
        </w:rPr>
        <w:t xml:space="preserve"> </w:t>
      </w:r>
      <w:proofErr w:type="spellStart"/>
      <w:r>
        <w:rPr>
          <w:color w:val="00000A"/>
        </w:rPr>
        <w:t>sistemi</w:t>
      </w:r>
      <w:proofErr w:type="spellEnd"/>
      <w:r>
        <w:rPr>
          <w:color w:val="00000A"/>
        </w:rPr>
        <w:t xml:space="preserve"> </w:t>
      </w:r>
      <w:proofErr w:type="spellStart"/>
      <w:r>
        <w:rPr>
          <w:color w:val="00000A"/>
        </w:rPr>
        <w:t>etki</w:t>
      </w:r>
      <w:proofErr w:type="spellEnd"/>
      <w:r>
        <w:rPr>
          <w:color w:val="00000A"/>
        </w:rPr>
        <w:t xml:space="preserve"> </w:t>
      </w:r>
      <w:proofErr w:type="spellStart"/>
      <w:r>
        <w:rPr>
          <w:color w:val="00000A"/>
        </w:rPr>
        <w:t>alanı</w:t>
      </w:r>
      <w:proofErr w:type="spellEnd"/>
      <w:r>
        <w:rPr>
          <w:color w:val="00000A"/>
        </w:rPr>
        <w:t xml:space="preserve"> </w:t>
      </w:r>
      <w:proofErr w:type="spellStart"/>
      <w:r>
        <w:rPr>
          <w:color w:val="00000A"/>
        </w:rPr>
        <w:t>ile</w:t>
      </w:r>
      <w:proofErr w:type="spellEnd"/>
      <w:r>
        <w:rPr>
          <w:color w:val="00000A"/>
        </w:rPr>
        <w:t xml:space="preserve"> </w:t>
      </w:r>
      <w:proofErr w:type="spellStart"/>
      <w:r>
        <w:rPr>
          <w:color w:val="00000A"/>
        </w:rPr>
        <w:t>entegre</w:t>
      </w:r>
      <w:proofErr w:type="spellEnd"/>
      <w:r>
        <w:rPr>
          <w:color w:val="00000A"/>
        </w:rPr>
        <w:t xml:space="preserve"> </w:t>
      </w:r>
      <w:proofErr w:type="spellStart"/>
      <w:r>
        <w:rPr>
          <w:color w:val="00000A"/>
        </w:rPr>
        <w:t>edilmiştir</w:t>
      </w:r>
      <w:proofErr w:type="spellEnd"/>
      <w:r>
        <w:rPr>
          <w:color w:val="00000A"/>
        </w:rPr>
        <w:t>.</w:t>
      </w:r>
    </w:p>
    <w:p w:rsidR="001B1208" w:rsidRDefault="001B1208">
      <w:pPr>
        <w:pStyle w:val="GvdeMetni"/>
        <w:spacing w:before="4" w:line="360" w:lineRule="auto"/>
        <w:ind w:left="1353" w:right="1413"/>
        <w:jc w:val="both"/>
      </w:pPr>
    </w:p>
    <w:p w:rsidR="001B1208" w:rsidRDefault="00316E80">
      <w:pPr>
        <w:pStyle w:val="GvdeMetni"/>
        <w:numPr>
          <w:ilvl w:val="0"/>
          <w:numId w:val="3"/>
        </w:numPr>
        <w:spacing w:before="4" w:line="360" w:lineRule="auto"/>
        <w:ind w:right="1413"/>
        <w:jc w:val="both"/>
      </w:pPr>
      <w:bookmarkStart w:id="6" w:name="_Hlk92268416"/>
      <w:r>
        <w:rPr>
          <w:b/>
          <w:color w:val="00000A"/>
        </w:rPr>
        <w:t>Dragos</w:t>
      </w:r>
      <w:bookmarkEnd w:id="6"/>
      <w:r>
        <w:rPr>
          <w:b/>
          <w:color w:val="00000A"/>
        </w:rPr>
        <w:t xml:space="preserve"> </w:t>
      </w:r>
      <w:bookmarkStart w:id="7" w:name="_Hlk92268433"/>
      <w:r>
        <w:rPr>
          <w:b/>
          <w:color w:val="00000A"/>
        </w:rPr>
        <w:t xml:space="preserve">Mehmet </w:t>
      </w:r>
      <w:proofErr w:type="spellStart"/>
      <w:r>
        <w:rPr>
          <w:b/>
          <w:color w:val="00000A"/>
        </w:rPr>
        <w:t>Genç</w:t>
      </w:r>
      <w:proofErr w:type="spellEnd"/>
      <w:r>
        <w:rPr>
          <w:b/>
          <w:color w:val="00000A"/>
        </w:rPr>
        <w:t xml:space="preserve"> </w:t>
      </w:r>
      <w:proofErr w:type="spellStart"/>
      <w:r>
        <w:rPr>
          <w:b/>
          <w:color w:val="00000A"/>
        </w:rPr>
        <w:t>Külliyesi</w:t>
      </w:r>
      <w:bookmarkEnd w:id="7"/>
      <w:proofErr w:type="spellEnd"/>
      <w:r>
        <w:rPr>
          <w:color w:val="00000A"/>
        </w:rPr>
        <w:t xml:space="preserve">: </w:t>
      </w:r>
      <w:bookmarkStart w:id="8" w:name="_Hlk92268443"/>
      <w:proofErr w:type="spellStart"/>
      <w:r>
        <w:rPr>
          <w:color w:val="00000A"/>
        </w:rPr>
        <w:t>Eski</w:t>
      </w:r>
      <w:proofErr w:type="spellEnd"/>
      <w:r>
        <w:rPr>
          <w:color w:val="00000A"/>
        </w:rPr>
        <w:t xml:space="preserve"> </w:t>
      </w:r>
      <w:proofErr w:type="spellStart"/>
      <w:r>
        <w:rPr>
          <w:color w:val="00000A"/>
        </w:rPr>
        <w:t>Şehir</w:t>
      </w:r>
      <w:proofErr w:type="spellEnd"/>
      <w:r>
        <w:rPr>
          <w:color w:val="00000A"/>
        </w:rPr>
        <w:t xml:space="preserve"> </w:t>
      </w:r>
      <w:proofErr w:type="spellStart"/>
      <w:r>
        <w:rPr>
          <w:color w:val="00000A"/>
        </w:rPr>
        <w:t>Üniversitesinin</w:t>
      </w:r>
      <w:proofErr w:type="spellEnd"/>
      <w:r>
        <w:rPr>
          <w:color w:val="00000A"/>
        </w:rPr>
        <w:t xml:space="preserve"> </w:t>
      </w:r>
      <w:proofErr w:type="spellStart"/>
      <w:r>
        <w:rPr>
          <w:color w:val="00000A"/>
        </w:rPr>
        <w:t>üniversitemize</w:t>
      </w:r>
      <w:proofErr w:type="spellEnd"/>
      <w:r>
        <w:rPr>
          <w:color w:val="00000A"/>
        </w:rPr>
        <w:t xml:space="preserve"> </w:t>
      </w:r>
      <w:proofErr w:type="spellStart"/>
      <w:r>
        <w:rPr>
          <w:color w:val="00000A"/>
        </w:rPr>
        <w:t>devri</w:t>
      </w:r>
      <w:proofErr w:type="spellEnd"/>
      <w:r>
        <w:rPr>
          <w:color w:val="00000A"/>
        </w:rPr>
        <w:t xml:space="preserve"> </w:t>
      </w:r>
      <w:proofErr w:type="spellStart"/>
      <w:r>
        <w:rPr>
          <w:color w:val="00000A"/>
        </w:rPr>
        <w:t>ile</w:t>
      </w:r>
      <w:proofErr w:type="spellEnd"/>
      <w:r>
        <w:rPr>
          <w:color w:val="00000A"/>
        </w:rPr>
        <w:t xml:space="preserve"> </w:t>
      </w:r>
      <w:bookmarkStart w:id="9" w:name="_Hlk92268455"/>
      <w:bookmarkEnd w:id="8"/>
      <w:proofErr w:type="spellStart"/>
      <w:r>
        <w:rPr>
          <w:color w:val="00000A"/>
        </w:rPr>
        <w:t>birlikte</w:t>
      </w:r>
      <w:proofErr w:type="spellEnd"/>
      <w:r>
        <w:rPr>
          <w:color w:val="00000A"/>
        </w:rPr>
        <w:t xml:space="preserve"> 13 </w:t>
      </w:r>
      <w:proofErr w:type="spellStart"/>
      <w:r>
        <w:rPr>
          <w:color w:val="00000A"/>
        </w:rPr>
        <w:t>Fiziksel</w:t>
      </w:r>
      <w:proofErr w:type="spellEnd"/>
      <w:r>
        <w:rPr>
          <w:color w:val="00000A"/>
        </w:rPr>
        <w:t xml:space="preserve"> </w:t>
      </w:r>
      <w:proofErr w:type="spellStart"/>
      <w:r>
        <w:rPr>
          <w:color w:val="00000A"/>
        </w:rPr>
        <w:t>sunucu</w:t>
      </w:r>
      <w:proofErr w:type="spellEnd"/>
      <w:r>
        <w:rPr>
          <w:color w:val="00000A"/>
        </w:rPr>
        <w:t xml:space="preserve"> 3 </w:t>
      </w:r>
      <w:proofErr w:type="spellStart"/>
      <w:r>
        <w:rPr>
          <w:color w:val="00000A"/>
        </w:rPr>
        <w:t>adet</w:t>
      </w:r>
      <w:proofErr w:type="spellEnd"/>
      <w:r>
        <w:rPr>
          <w:color w:val="00000A"/>
        </w:rPr>
        <w:t xml:space="preserve"> </w:t>
      </w:r>
      <w:proofErr w:type="spellStart"/>
      <w:r>
        <w:rPr>
          <w:color w:val="00000A"/>
        </w:rPr>
        <w:t>depolama</w:t>
      </w:r>
      <w:proofErr w:type="spellEnd"/>
      <w:r>
        <w:rPr>
          <w:color w:val="00000A"/>
        </w:rPr>
        <w:t xml:space="preserve"> </w:t>
      </w:r>
      <w:proofErr w:type="spellStart"/>
      <w:r>
        <w:rPr>
          <w:color w:val="00000A"/>
        </w:rPr>
        <w:t>ünitesi</w:t>
      </w:r>
      <w:proofErr w:type="spellEnd"/>
      <w:r>
        <w:rPr>
          <w:color w:val="00000A"/>
        </w:rPr>
        <w:t xml:space="preserve"> </w:t>
      </w:r>
      <w:bookmarkStart w:id="10" w:name="_Hlk92268535"/>
      <w:bookmarkStart w:id="11" w:name="_Hlk92268516"/>
      <w:proofErr w:type="spellStart"/>
      <w:r>
        <w:rPr>
          <w:color w:val="00000A"/>
        </w:rPr>
        <w:t>üzerinde</w:t>
      </w:r>
      <w:proofErr w:type="spellEnd"/>
      <w:r>
        <w:rPr>
          <w:color w:val="00000A"/>
        </w:rPr>
        <w:t xml:space="preserve"> </w:t>
      </w:r>
      <w:proofErr w:type="spellStart"/>
      <w:r>
        <w:rPr>
          <w:color w:val="00000A"/>
        </w:rPr>
        <w:t>toplam</w:t>
      </w:r>
      <w:proofErr w:type="spellEnd"/>
      <w:r>
        <w:rPr>
          <w:color w:val="00000A"/>
        </w:rPr>
        <w:t xml:space="preserve"> 60 </w:t>
      </w:r>
      <w:bookmarkStart w:id="12" w:name="_Hlk92268543"/>
      <w:bookmarkEnd w:id="10"/>
      <w:proofErr w:type="spellStart"/>
      <w:r>
        <w:rPr>
          <w:color w:val="00000A"/>
        </w:rPr>
        <w:t>adet</w:t>
      </w:r>
      <w:proofErr w:type="spellEnd"/>
      <w:r>
        <w:rPr>
          <w:color w:val="00000A"/>
        </w:rPr>
        <w:t xml:space="preserve"> </w:t>
      </w:r>
      <w:proofErr w:type="spellStart"/>
      <w:r>
        <w:rPr>
          <w:color w:val="00000A"/>
        </w:rPr>
        <w:t>sanal</w:t>
      </w:r>
      <w:proofErr w:type="spellEnd"/>
      <w:r>
        <w:rPr>
          <w:color w:val="00000A"/>
        </w:rPr>
        <w:t xml:space="preserve"> </w:t>
      </w:r>
      <w:proofErr w:type="spellStart"/>
      <w:r>
        <w:rPr>
          <w:color w:val="00000A"/>
        </w:rPr>
        <w:t>sunucu</w:t>
      </w:r>
      <w:proofErr w:type="spellEnd"/>
      <w:r>
        <w:rPr>
          <w:color w:val="00000A"/>
        </w:rPr>
        <w:t xml:space="preserve"> </w:t>
      </w:r>
      <w:bookmarkStart w:id="13" w:name="_Hlk92268552"/>
      <w:bookmarkEnd w:id="12"/>
      <w:proofErr w:type="spellStart"/>
      <w:r>
        <w:rPr>
          <w:color w:val="00000A"/>
        </w:rPr>
        <w:t>yönetilmekdir</w:t>
      </w:r>
      <w:proofErr w:type="spellEnd"/>
      <w:r>
        <w:rPr>
          <w:color w:val="00000A"/>
        </w:rPr>
        <w:t xml:space="preserve">. </w:t>
      </w:r>
      <w:proofErr w:type="spellStart"/>
      <w:r>
        <w:rPr>
          <w:color w:val="00000A"/>
        </w:rPr>
        <w:t>Ayrıca</w:t>
      </w:r>
      <w:proofErr w:type="spellEnd"/>
      <w:r>
        <w:rPr>
          <w:color w:val="00000A"/>
        </w:rPr>
        <w:t xml:space="preserve"> </w:t>
      </w:r>
      <w:proofErr w:type="spellStart"/>
      <w:r>
        <w:rPr>
          <w:color w:val="00000A"/>
        </w:rPr>
        <w:t>Külliyede</w:t>
      </w:r>
      <w:proofErr w:type="spellEnd"/>
      <w:r>
        <w:rPr>
          <w:color w:val="00000A"/>
        </w:rPr>
        <w:t xml:space="preserve"> 189 </w:t>
      </w:r>
      <w:proofErr w:type="spellStart"/>
      <w:r>
        <w:rPr>
          <w:color w:val="00000A"/>
        </w:rPr>
        <w:t>kenar</w:t>
      </w:r>
      <w:proofErr w:type="spellEnd"/>
      <w:r>
        <w:rPr>
          <w:color w:val="00000A"/>
        </w:rPr>
        <w:t xml:space="preserve"> </w:t>
      </w:r>
      <w:proofErr w:type="spellStart"/>
      <w:r>
        <w:rPr>
          <w:color w:val="00000A"/>
        </w:rPr>
        <w:t>anahtarlama</w:t>
      </w:r>
      <w:proofErr w:type="spellEnd"/>
      <w:r>
        <w:rPr>
          <w:color w:val="00000A"/>
        </w:rPr>
        <w:t xml:space="preserve"> </w:t>
      </w:r>
      <w:proofErr w:type="spellStart"/>
      <w:r>
        <w:rPr>
          <w:color w:val="00000A"/>
        </w:rPr>
        <w:t>cihazı</w:t>
      </w:r>
      <w:proofErr w:type="spellEnd"/>
      <w:r>
        <w:rPr>
          <w:color w:val="00000A"/>
        </w:rPr>
        <w:t xml:space="preserve"> </w:t>
      </w:r>
      <w:proofErr w:type="spellStart"/>
      <w:r>
        <w:rPr>
          <w:color w:val="00000A"/>
        </w:rPr>
        <w:t>ile</w:t>
      </w:r>
      <w:proofErr w:type="spellEnd"/>
      <w:r>
        <w:rPr>
          <w:color w:val="00000A"/>
        </w:rPr>
        <w:t xml:space="preserve"> 689 </w:t>
      </w:r>
      <w:proofErr w:type="spellStart"/>
      <w:r>
        <w:rPr>
          <w:color w:val="00000A"/>
        </w:rPr>
        <w:t>kablosuz</w:t>
      </w:r>
      <w:proofErr w:type="spellEnd"/>
      <w:r>
        <w:rPr>
          <w:color w:val="00000A"/>
        </w:rPr>
        <w:t xml:space="preserve"> </w:t>
      </w:r>
      <w:proofErr w:type="spellStart"/>
      <w:r>
        <w:rPr>
          <w:color w:val="00000A"/>
        </w:rPr>
        <w:t>erişim</w:t>
      </w:r>
      <w:proofErr w:type="spellEnd"/>
      <w:r>
        <w:rPr>
          <w:color w:val="00000A"/>
        </w:rPr>
        <w:t xml:space="preserve"> </w:t>
      </w:r>
      <w:bookmarkStart w:id="14" w:name="_Hlk92268563"/>
      <w:bookmarkEnd w:id="13"/>
      <w:proofErr w:type="spellStart"/>
      <w:r>
        <w:rPr>
          <w:color w:val="00000A"/>
        </w:rPr>
        <w:t>noktası</w:t>
      </w:r>
      <w:proofErr w:type="spellEnd"/>
      <w:r>
        <w:rPr>
          <w:color w:val="00000A"/>
        </w:rPr>
        <w:t xml:space="preserve"> </w:t>
      </w:r>
      <w:proofErr w:type="spellStart"/>
      <w:r>
        <w:rPr>
          <w:color w:val="00000A"/>
        </w:rPr>
        <w:t>üzerinden</w:t>
      </w:r>
      <w:proofErr w:type="spellEnd"/>
      <w:r>
        <w:rPr>
          <w:color w:val="00000A"/>
        </w:rPr>
        <w:t xml:space="preserve"> internet </w:t>
      </w:r>
      <w:proofErr w:type="spellStart"/>
      <w:r>
        <w:rPr>
          <w:color w:val="00000A"/>
        </w:rPr>
        <w:t>hizmeti</w:t>
      </w:r>
      <w:proofErr w:type="spellEnd"/>
      <w:r>
        <w:rPr>
          <w:color w:val="00000A"/>
        </w:rPr>
        <w:t xml:space="preserve"> </w:t>
      </w:r>
      <w:proofErr w:type="spellStart"/>
      <w:r>
        <w:rPr>
          <w:color w:val="00000A"/>
        </w:rPr>
        <w:t>verilmektedir</w:t>
      </w:r>
      <w:proofErr w:type="spellEnd"/>
      <w:r>
        <w:rPr>
          <w:color w:val="00000A"/>
        </w:rPr>
        <w:t>.</w:t>
      </w:r>
      <w:bookmarkEnd w:id="14"/>
    </w:p>
    <w:bookmarkEnd w:id="9"/>
    <w:bookmarkEnd w:id="11"/>
    <w:p w:rsidR="001B1208" w:rsidRDefault="001B1208">
      <w:pPr>
        <w:pStyle w:val="GvdeMetni"/>
        <w:spacing w:before="4" w:line="360" w:lineRule="auto"/>
        <w:ind w:right="1413"/>
        <w:jc w:val="both"/>
      </w:pPr>
    </w:p>
    <w:p w:rsidR="001B1208" w:rsidRDefault="00316E80">
      <w:pPr>
        <w:pStyle w:val="Balk3"/>
        <w:numPr>
          <w:ilvl w:val="2"/>
          <w:numId w:val="4"/>
        </w:numPr>
        <w:tabs>
          <w:tab w:val="left" w:pos="3016"/>
        </w:tabs>
        <w:suppressAutoHyphens w:val="0"/>
        <w:spacing w:before="179"/>
        <w:ind w:right="0"/>
        <w:jc w:val="both"/>
      </w:pPr>
      <w:bookmarkStart w:id="15" w:name="_TOC_250012"/>
      <w:bookmarkEnd w:id="15"/>
      <w:r>
        <w:rPr>
          <w:color w:val="006FC0"/>
        </w:rPr>
        <w:t>Geliştirilen Yazılımlar</w:t>
      </w:r>
    </w:p>
    <w:p w:rsidR="001B1208" w:rsidRDefault="001B1208">
      <w:pPr>
        <w:pStyle w:val="GvdeMetni"/>
        <w:spacing w:before="10"/>
        <w:jc w:val="both"/>
        <w:rPr>
          <w:b/>
          <w:sz w:val="21"/>
        </w:rPr>
      </w:pPr>
    </w:p>
    <w:p w:rsidR="001B1208" w:rsidRDefault="00316E80">
      <w:pPr>
        <w:pStyle w:val="ListeParagraf"/>
        <w:numPr>
          <w:ilvl w:val="2"/>
          <w:numId w:val="4"/>
        </w:numPr>
        <w:tabs>
          <w:tab w:val="left" w:pos="2833"/>
        </w:tabs>
        <w:suppressAutoHyphens w:val="0"/>
        <w:spacing w:before="1" w:line="360" w:lineRule="auto"/>
        <w:ind w:right="1407"/>
      </w:pPr>
      <w:r>
        <w:rPr>
          <w:b/>
          <w:sz w:val="24"/>
        </w:rPr>
        <w:t>Öğrenci Bilgi Yönetim Sistemi: (</w:t>
      </w:r>
      <w:hyperlink r:id="rId10">
        <w:r>
          <w:rPr>
            <w:rStyle w:val="Kpr1"/>
          </w:rPr>
          <w:t>http://obys.marmara.edu.tr/</w:t>
        </w:r>
      </w:hyperlink>
      <w:r>
        <w:rPr>
          <w:sz w:val="24"/>
        </w:rPr>
        <w:t>) Marmara Üniversitesi’nin akademik birimleri tarafından kullanılan bir yazılımdır. Kurumun ilgili mevzuatı ve teknik şartname ile belirtilen kuralları uygulayan ve iş akışlarını yerine getiren, web tabanlı, merkezi ve kişiye özel çalışan, ders, yarıyıl veya yıl geçme kuralları ile birden çok not sistemini aynı anda destekleyen, ilişkisel veri tabanı kullanan bir otomasyon sistemi geliştirilmiştir. Yeni teknoloji kullanılarak performans arttırma, geliştirme, entegrasyon ve yenileme çalışmaları devam etmektedir. Değişen yönetmelik ve yönergelere göre yeni modül veya düzenleme çalışmaları yapılmaktadır.</w:t>
      </w:r>
    </w:p>
    <w:p w:rsidR="001B1208" w:rsidRDefault="00316E80">
      <w:pPr>
        <w:pStyle w:val="ListeParagraf"/>
        <w:numPr>
          <w:ilvl w:val="2"/>
          <w:numId w:val="4"/>
        </w:numPr>
        <w:tabs>
          <w:tab w:val="left" w:pos="2833"/>
        </w:tabs>
        <w:suppressAutoHyphens w:val="0"/>
        <w:spacing w:before="129" w:line="360" w:lineRule="auto"/>
        <w:ind w:right="1410"/>
      </w:pPr>
      <w:r>
        <w:rPr>
          <w:b/>
          <w:sz w:val="24"/>
        </w:rPr>
        <w:t>Personel Bilgi Yönetim Sistemi: (</w:t>
      </w:r>
      <w:hyperlink r:id="rId11">
        <w:r>
          <w:rPr>
            <w:rStyle w:val="Kpr1"/>
          </w:rPr>
          <w:t>http://pbys.marmara.edu.tr/</w:t>
        </w:r>
      </w:hyperlink>
      <w:r>
        <w:rPr>
          <w:sz w:val="24"/>
        </w:rPr>
        <w:t>) Marmara Üniversitesi’nin akademik ve idari birimleri tarafından kullanılan bir yazılımdır. Kurumun ilgili mevzuatı ve teknik şartname ile belirtilen kuralları uygulayan ve iş akışlarını yerine getiren, web tabanlı, merkezi ve kişiye özel çalışan, izin, terfi, görevlendirme vb. süreçlerin takip edildiği ve yönetildiği ilişkisel veri tabanı kullanan bir otomasyon sistemi geliştirilmiştir. Yeni teknoloji kullanılarak performans arttırma, geliştirme, entegrasyon ve yenileme çalışmaları devam etmektedir.</w:t>
      </w:r>
    </w:p>
    <w:p w:rsidR="001B1208" w:rsidRDefault="00316E80">
      <w:pPr>
        <w:pStyle w:val="ListeParagraf"/>
        <w:numPr>
          <w:ilvl w:val="2"/>
          <w:numId w:val="4"/>
        </w:numPr>
        <w:tabs>
          <w:tab w:val="left" w:pos="2833"/>
        </w:tabs>
        <w:suppressAutoHyphens w:val="0"/>
        <w:spacing w:before="129" w:line="360" w:lineRule="auto"/>
        <w:ind w:right="1415"/>
        <w:rPr>
          <w:sz w:val="24"/>
        </w:rPr>
      </w:pPr>
      <w:r>
        <w:rPr>
          <w:b/>
          <w:sz w:val="24"/>
        </w:rPr>
        <w:lastRenderedPageBreak/>
        <w:t xml:space="preserve">Ders Yükü Bilgi Yönetim Sistemi: </w:t>
      </w:r>
      <w:r>
        <w:rPr>
          <w:sz w:val="24"/>
        </w:rPr>
        <w:t xml:space="preserve">Üniversitemiz Personel ders yükü düzenlemelerini mevzuat çerçevesinde yapacak bir otomasyon sistemi geliştirme çalışmaları tamamlanmıştır. </w:t>
      </w:r>
      <w:proofErr w:type="spellStart"/>
      <w:r>
        <w:rPr>
          <w:sz w:val="24"/>
        </w:rPr>
        <w:t>ÖBYS’den</w:t>
      </w:r>
      <w:proofErr w:type="spellEnd"/>
      <w:r>
        <w:rPr>
          <w:sz w:val="24"/>
        </w:rPr>
        <w:t xml:space="preserve"> ve </w:t>
      </w:r>
      <w:proofErr w:type="spellStart"/>
      <w:r>
        <w:rPr>
          <w:sz w:val="24"/>
        </w:rPr>
        <w:t>PBYS’den</w:t>
      </w:r>
      <w:proofErr w:type="spellEnd"/>
      <w:r>
        <w:rPr>
          <w:sz w:val="24"/>
        </w:rPr>
        <w:t xml:space="preserve"> veri çekip akademisyenlerin ders yükü formlarını hazırladığı ve EBYS üzerinden elektronik ortama aktardığı bir sistemdir.</w:t>
      </w:r>
    </w:p>
    <w:p w:rsidR="001B1208" w:rsidRDefault="00316E80">
      <w:pPr>
        <w:pStyle w:val="ListeParagraf"/>
        <w:numPr>
          <w:ilvl w:val="2"/>
          <w:numId w:val="4"/>
        </w:numPr>
        <w:tabs>
          <w:tab w:val="left" w:pos="2833"/>
        </w:tabs>
        <w:suppressAutoHyphens w:val="0"/>
        <w:spacing w:before="129" w:line="360" w:lineRule="auto"/>
        <w:ind w:right="1415"/>
      </w:pPr>
      <w:r>
        <w:rPr>
          <w:b/>
          <w:sz w:val="24"/>
        </w:rPr>
        <w:t>Elektronik Belge Yönetim Sistemi: (</w:t>
      </w:r>
      <w:hyperlink r:id="rId12">
        <w:r>
          <w:rPr>
            <w:rStyle w:val="Kpr1"/>
          </w:rPr>
          <w:t>http://ebys.marmara.edu.tr/</w:t>
        </w:r>
      </w:hyperlink>
      <w:r>
        <w:rPr>
          <w:sz w:val="24"/>
        </w:rPr>
        <w:t>) TS13298 Türk Standardını destekleyen kurumumuzun iç mevzuatına ve prosedürlerine uygun olarak belgelerin güvenli bir ortamda kayıt altına alınmasını, üretilmesini, sevk ve idare edilmesini, arşivlenmesini ve raporlanmasını sağlayan yazılım hizmet alımı yöntemiyle temin edilmiştir.</w:t>
      </w:r>
    </w:p>
    <w:p w:rsidR="001B1208" w:rsidRDefault="00316E80">
      <w:pPr>
        <w:pStyle w:val="ListeParagraf"/>
        <w:numPr>
          <w:ilvl w:val="2"/>
          <w:numId w:val="4"/>
        </w:numPr>
        <w:tabs>
          <w:tab w:val="left" w:pos="2833"/>
        </w:tabs>
        <w:suppressAutoHyphens w:val="0"/>
        <w:spacing w:before="129" w:line="360" w:lineRule="auto"/>
        <w:ind w:right="1410"/>
      </w:pPr>
      <w:r>
        <w:rPr>
          <w:b/>
          <w:sz w:val="24"/>
        </w:rPr>
        <w:t>Başvuru Sistemi:</w:t>
      </w:r>
      <w:r>
        <w:rPr>
          <w:sz w:val="24"/>
        </w:rPr>
        <w:t xml:space="preserve"> </w:t>
      </w:r>
      <w:hyperlink r:id="rId13">
        <w:r>
          <w:rPr>
            <w:rStyle w:val="Kpr1"/>
          </w:rPr>
          <w:t>http://basvuru.marmara.edu.tr/</w:t>
        </w:r>
      </w:hyperlink>
      <w:r>
        <w:rPr>
          <w:sz w:val="24"/>
        </w:rPr>
        <w:t xml:space="preserve"> adresi ile Üniversitemize yapılan tüm başvuruların alınabilmesi ve değerlendirilebilmesi için gerekli sistem genişletmesi çalışmaları devam etmektedir. </w:t>
      </w:r>
      <w:proofErr w:type="gramStart"/>
      <w:r>
        <w:rPr>
          <w:sz w:val="24"/>
        </w:rPr>
        <w:t>Şuan</w:t>
      </w:r>
      <w:proofErr w:type="gramEnd"/>
      <w:r>
        <w:rPr>
          <w:sz w:val="24"/>
        </w:rPr>
        <w:t xml:space="preserve"> mevcutta, Çift </w:t>
      </w:r>
      <w:proofErr w:type="spellStart"/>
      <w:r>
        <w:rPr>
          <w:sz w:val="24"/>
        </w:rPr>
        <w:t>Anadal</w:t>
      </w:r>
      <w:proofErr w:type="spellEnd"/>
      <w:r>
        <w:rPr>
          <w:sz w:val="24"/>
        </w:rPr>
        <w:t xml:space="preserve">, </w:t>
      </w:r>
      <w:proofErr w:type="spellStart"/>
      <w:r>
        <w:rPr>
          <w:sz w:val="24"/>
        </w:rPr>
        <w:t>Yandal</w:t>
      </w:r>
      <w:proofErr w:type="spellEnd"/>
      <w:r>
        <w:rPr>
          <w:sz w:val="24"/>
        </w:rPr>
        <w:t xml:space="preserve">, </w:t>
      </w:r>
      <w:proofErr w:type="spellStart"/>
      <w:r>
        <w:rPr>
          <w:sz w:val="24"/>
        </w:rPr>
        <w:t>Muyos</w:t>
      </w:r>
      <w:proofErr w:type="spellEnd"/>
      <w:r>
        <w:rPr>
          <w:sz w:val="24"/>
        </w:rPr>
        <w:t xml:space="preserve">, Spor Bilimleri Fakültesi, Özel Yetenek, Lisansüstü, </w:t>
      </w:r>
      <w:proofErr w:type="spellStart"/>
      <w:r>
        <w:rPr>
          <w:sz w:val="24"/>
        </w:rPr>
        <w:t>Erasmus</w:t>
      </w:r>
      <w:proofErr w:type="spellEnd"/>
      <w:r>
        <w:rPr>
          <w:sz w:val="24"/>
        </w:rPr>
        <w:t>, Formasyon, Yaz Okulu ve Merkezi Yerleştirme, Kurumlar Arası Yatay Geçiş, Genel Sınav Sistemi, başvuruları alınabilmektedir. Performans arttırma, geliştirme, entegrasyon ve dokümantasyon çalışmaları devam etmektedir.</w:t>
      </w:r>
    </w:p>
    <w:p w:rsidR="008074F7" w:rsidRPr="008074F7" w:rsidRDefault="00316E80" w:rsidP="008074F7">
      <w:pPr>
        <w:pStyle w:val="ListeParagraf"/>
        <w:numPr>
          <w:ilvl w:val="2"/>
          <w:numId w:val="4"/>
        </w:numPr>
        <w:tabs>
          <w:tab w:val="left" w:pos="2833"/>
        </w:tabs>
        <w:suppressAutoHyphens w:val="0"/>
        <w:spacing w:line="360" w:lineRule="auto"/>
        <w:ind w:right="1408"/>
      </w:pPr>
      <w:r w:rsidRPr="008074F7">
        <w:rPr>
          <w:b/>
          <w:sz w:val="24"/>
        </w:rPr>
        <w:t>Harç ve Ders Ücreti Online Ödeme:</w:t>
      </w:r>
      <w:r w:rsidRPr="008074F7">
        <w:rPr>
          <w:sz w:val="24"/>
        </w:rPr>
        <w:t xml:space="preserve"> </w:t>
      </w:r>
      <w:hyperlink r:id="rId14">
        <w:r>
          <w:rPr>
            <w:rStyle w:val="Kpr1"/>
          </w:rPr>
          <w:t>https://harc.marmara.edu.tr/</w:t>
        </w:r>
      </w:hyperlink>
      <w:r w:rsidRPr="008074F7">
        <w:rPr>
          <w:sz w:val="24"/>
        </w:rPr>
        <w:t xml:space="preserve"> adresi ile harç ve ders ücreti ödemekle yükümlü olan öğrencilerin ödemelerini yapabilmeleri için hazırlanmış online ödeme kolaylığı sağlayan bir sistemdir.</w:t>
      </w:r>
      <w:r w:rsidRPr="008074F7">
        <w:rPr>
          <w:color w:val="70AD47" w:themeColor="accent6"/>
          <w:sz w:val="24"/>
        </w:rPr>
        <w:t xml:space="preserve"> </w:t>
      </w:r>
      <w:r w:rsidRPr="008074F7">
        <w:rPr>
          <w:sz w:val="24"/>
        </w:rPr>
        <w:t xml:space="preserve">Proje kapsamında farklı bankalarla entegrasyonlar yapılmış kredi kartları ile öğrenci kayıtlanma türlerine göre farklı bankalardan tahsilat yapılabilmesi sağlanmıştır. </w:t>
      </w:r>
    </w:p>
    <w:p w:rsidR="001B1208" w:rsidRDefault="00316E80" w:rsidP="008074F7">
      <w:pPr>
        <w:pStyle w:val="ListeParagraf"/>
        <w:numPr>
          <w:ilvl w:val="2"/>
          <w:numId w:val="4"/>
        </w:numPr>
        <w:tabs>
          <w:tab w:val="left" w:pos="2833"/>
        </w:tabs>
        <w:suppressAutoHyphens w:val="0"/>
        <w:spacing w:line="360" w:lineRule="auto"/>
        <w:ind w:right="1408"/>
      </w:pPr>
      <w:r w:rsidRPr="008074F7">
        <w:rPr>
          <w:b/>
          <w:sz w:val="24"/>
        </w:rPr>
        <w:t>Marmara Üniversitesi Anket Yönetim Sistemi:</w:t>
      </w:r>
      <w:r w:rsidRPr="008074F7">
        <w:rPr>
          <w:sz w:val="24"/>
        </w:rPr>
        <w:t xml:space="preserve"> </w:t>
      </w:r>
      <w:hyperlink r:id="rId15">
        <w:r>
          <w:rPr>
            <w:rStyle w:val="Kpr1"/>
          </w:rPr>
          <w:t>https://anket.marmara.edu.tr/</w:t>
        </w:r>
      </w:hyperlink>
      <w:r w:rsidRPr="008074F7">
        <w:rPr>
          <w:sz w:val="24"/>
        </w:rPr>
        <w:t xml:space="preserve"> adresi üzerinden öğretim üyelerimizin bilimsel çalışmalarını desteklemek amacıyla Kurumumuz Bilgi İşlem Daire Başkanlığı tarafından gerçekleştirilen “Marmara Üniversitesi Anket Sistemi” uygulaması, açık kaynak kodlu yeni bir yazılım ile sorunsuz devam etmektedir. Marmara Üniversitesi Anket Sistemi, </w:t>
      </w:r>
      <w:proofErr w:type="spellStart"/>
      <w:r w:rsidRPr="008074F7">
        <w:rPr>
          <w:sz w:val="24"/>
        </w:rPr>
        <w:t>BYS’den</w:t>
      </w:r>
      <w:proofErr w:type="spellEnd"/>
      <w:r w:rsidRPr="008074F7">
        <w:rPr>
          <w:sz w:val="24"/>
        </w:rPr>
        <w:t xml:space="preserve"> </w:t>
      </w:r>
      <w:proofErr w:type="spellStart"/>
      <w:r w:rsidRPr="008074F7">
        <w:rPr>
          <w:sz w:val="24"/>
        </w:rPr>
        <w:t>yapılabilmektedir.</w:t>
      </w:r>
      <w:r w:rsidR="00484119">
        <w:rPr>
          <w:sz w:val="24"/>
        </w:rPr>
        <w:t>BYS’den</w:t>
      </w:r>
      <w:proofErr w:type="spellEnd"/>
      <w:r w:rsidR="00484119">
        <w:rPr>
          <w:sz w:val="24"/>
        </w:rPr>
        <w:t xml:space="preserve"> yapılabilen anket sistemindeki özellikler eklenerek Kalite Koordinatörlüğünde kullanılır hale getirilmiştir.</w:t>
      </w:r>
    </w:p>
    <w:p w:rsidR="001B1208" w:rsidRDefault="00316E80">
      <w:pPr>
        <w:pStyle w:val="ListeParagraf"/>
        <w:numPr>
          <w:ilvl w:val="2"/>
          <w:numId w:val="4"/>
        </w:numPr>
        <w:tabs>
          <w:tab w:val="left" w:pos="2833"/>
        </w:tabs>
        <w:suppressAutoHyphens w:val="0"/>
        <w:spacing w:line="360" w:lineRule="auto"/>
        <w:ind w:right="1408"/>
      </w:pPr>
      <w:r>
        <w:rPr>
          <w:b/>
          <w:sz w:val="24"/>
        </w:rPr>
        <w:t>Marmara Üniversitesi Eğitim-Öğretim Bilgi Sistemi:</w:t>
      </w:r>
      <w:r>
        <w:rPr>
          <w:sz w:val="24"/>
        </w:rPr>
        <w:t xml:space="preserve"> </w:t>
      </w:r>
      <w:hyperlink r:id="rId16">
        <w:r>
          <w:rPr>
            <w:rStyle w:val="Kpr1"/>
          </w:rPr>
          <w:t>http://meobs.marmara.edu.tr/</w:t>
        </w:r>
      </w:hyperlink>
      <w:r>
        <w:rPr>
          <w:sz w:val="24"/>
        </w:rPr>
        <w:t xml:space="preserve"> Üniversitemiz ders kataloğu dahil olmak üzere, uluslararası geçerliliği olan bütün ders bilgilerinin sunulduğu sistemdir. Bilgi Yönetim Sistemi (BYS) ile entegre çalışmaktadır. </w:t>
      </w:r>
    </w:p>
    <w:p w:rsidR="001B1208" w:rsidRPr="00B453A6" w:rsidRDefault="00316E80">
      <w:pPr>
        <w:pStyle w:val="ListeParagraf"/>
        <w:numPr>
          <w:ilvl w:val="2"/>
          <w:numId w:val="4"/>
        </w:numPr>
        <w:tabs>
          <w:tab w:val="left" w:pos="2833"/>
        </w:tabs>
        <w:suppressAutoHyphens w:val="0"/>
        <w:spacing w:line="360" w:lineRule="auto"/>
        <w:ind w:right="1408"/>
      </w:pPr>
      <w:r>
        <w:rPr>
          <w:b/>
          <w:sz w:val="24"/>
        </w:rPr>
        <w:t>Destek Yönetim Sistemi:</w:t>
      </w:r>
      <w:r>
        <w:rPr>
          <w:sz w:val="24"/>
        </w:rPr>
        <w:t xml:space="preserve"> (</w:t>
      </w:r>
      <w:hyperlink r:id="rId17">
        <w:r>
          <w:rPr>
            <w:rStyle w:val="Kpr1"/>
          </w:rPr>
          <w:t>https://destek.marmara.edu.tr/</w:t>
        </w:r>
      </w:hyperlink>
      <w:r>
        <w:rPr>
          <w:sz w:val="24"/>
        </w:rPr>
        <w:t>) Üniversitemiz Bilgi Teknolojileri yazılım ve donanım sistemlerinin sorunlarını takip etmek amacıyla, Bilgi İşlem Daire Başkanlığımız tarafından iş süreçlerimize dâhil edilen iş takip sistemidir. Altyapı olarak üniversitenin tüm birimlerinin kullanabileceği destek iş takip yazılımıdır. Böylece tüm üniversite personeli (akademik/idari) ve öğrencisinin destek talep merkezi olma özelliğine sahiptir.</w:t>
      </w:r>
    </w:p>
    <w:p w:rsidR="00B453A6" w:rsidRDefault="00B453A6" w:rsidP="00B453A6">
      <w:pPr>
        <w:pStyle w:val="ListeParagraf"/>
        <w:tabs>
          <w:tab w:val="left" w:pos="2833"/>
        </w:tabs>
        <w:suppressAutoHyphens w:val="0"/>
        <w:spacing w:line="360" w:lineRule="auto"/>
        <w:ind w:left="1353" w:right="1408" w:firstLine="0"/>
      </w:pPr>
      <w:bookmarkStart w:id="16" w:name="_GoBack"/>
      <w:bookmarkEnd w:id="16"/>
    </w:p>
    <w:p w:rsidR="001B1208" w:rsidRDefault="00316E80">
      <w:pPr>
        <w:pStyle w:val="ListeParagraf"/>
        <w:numPr>
          <w:ilvl w:val="2"/>
          <w:numId w:val="4"/>
        </w:numPr>
        <w:tabs>
          <w:tab w:val="left" w:pos="2833"/>
        </w:tabs>
        <w:suppressAutoHyphens w:val="0"/>
        <w:spacing w:line="360" w:lineRule="auto"/>
        <w:ind w:right="1408"/>
        <w:rPr>
          <w:sz w:val="24"/>
        </w:rPr>
      </w:pPr>
      <w:r>
        <w:rPr>
          <w:b/>
          <w:sz w:val="24"/>
        </w:rPr>
        <w:lastRenderedPageBreak/>
        <w:t>Mobil Uygulamalar:</w:t>
      </w:r>
      <w:r>
        <w:rPr>
          <w:sz w:val="24"/>
        </w:rPr>
        <w:t xml:space="preserve"> </w:t>
      </w:r>
      <w:proofErr w:type="spellStart"/>
      <w:r>
        <w:rPr>
          <w:sz w:val="24"/>
        </w:rPr>
        <w:t>Android</w:t>
      </w:r>
      <w:proofErr w:type="spellEnd"/>
      <w:r>
        <w:rPr>
          <w:sz w:val="24"/>
        </w:rPr>
        <w:t xml:space="preserve"> ve </w:t>
      </w:r>
      <w:proofErr w:type="spellStart"/>
      <w:r>
        <w:rPr>
          <w:sz w:val="24"/>
        </w:rPr>
        <w:t>iOS</w:t>
      </w:r>
      <w:proofErr w:type="spellEnd"/>
      <w:r>
        <w:rPr>
          <w:sz w:val="24"/>
        </w:rPr>
        <w:t xml:space="preserve"> için öğrenci ve akademisyenlerin not görüntüleme, transkript, sınav programı ders programı vb. uygulamaların görüntülenmesini sağlayan yeni mobil sistemimiz devreye alınmıştır ve ayrıca;</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 xml:space="preserve">“Kütüphane Modülü” </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“Akademik Takvim Modülü”</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 xml:space="preserve">“Rektörün Mesajı Modülü” </w:t>
      </w:r>
    </w:p>
    <w:p w:rsidR="001B1208" w:rsidRDefault="00316E80">
      <w:pPr>
        <w:pStyle w:val="ListeParagraf"/>
        <w:tabs>
          <w:tab w:val="left" w:pos="2833"/>
        </w:tabs>
        <w:suppressAutoHyphens w:val="0"/>
        <w:spacing w:line="360" w:lineRule="auto"/>
        <w:ind w:left="1353" w:right="1408" w:firstLine="0"/>
        <w:rPr>
          <w:sz w:val="24"/>
        </w:rPr>
      </w:pPr>
      <w:r>
        <w:rPr>
          <w:sz w:val="24"/>
        </w:rPr>
        <w:t xml:space="preserve">                 -  </w:t>
      </w:r>
      <w:proofErr w:type="gramStart"/>
      <w:r>
        <w:rPr>
          <w:sz w:val="24"/>
        </w:rPr>
        <w:t xml:space="preserve">   “</w:t>
      </w:r>
      <w:proofErr w:type="gramEnd"/>
      <w:r>
        <w:rPr>
          <w:sz w:val="24"/>
        </w:rPr>
        <w:t>Personel Maaş Görüntüleme Modülü”</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“Haberler Modülü”</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“Duyuru-Etkinlik Modülü”</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“Dil Seçenekleri Modülü”</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 xml:space="preserve">“Geri Bildirim Modülü” </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 xml:space="preserve">“Nasıl Giderim Modülü” </w:t>
      </w:r>
    </w:p>
    <w:p w:rsidR="001B1208" w:rsidRDefault="00316E80">
      <w:pPr>
        <w:pStyle w:val="ListeParagraf"/>
        <w:numPr>
          <w:ilvl w:val="4"/>
          <w:numId w:val="4"/>
        </w:numPr>
        <w:tabs>
          <w:tab w:val="left" w:pos="2833"/>
        </w:tabs>
        <w:suppressAutoHyphens w:val="0"/>
        <w:spacing w:line="360" w:lineRule="auto"/>
        <w:ind w:right="1408"/>
        <w:rPr>
          <w:sz w:val="24"/>
        </w:rPr>
      </w:pPr>
      <w:r>
        <w:rPr>
          <w:sz w:val="24"/>
        </w:rPr>
        <w:t>“Rehber Modülü” eklenmiştir.</w:t>
      </w:r>
    </w:p>
    <w:p w:rsidR="001B1208" w:rsidRDefault="00316E80">
      <w:pPr>
        <w:pStyle w:val="ListeParagraf"/>
        <w:numPr>
          <w:ilvl w:val="2"/>
          <w:numId w:val="4"/>
        </w:numPr>
        <w:tabs>
          <w:tab w:val="left" w:pos="2833"/>
        </w:tabs>
        <w:suppressAutoHyphens w:val="0"/>
        <w:spacing w:line="360" w:lineRule="auto"/>
        <w:ind w:right="1408"/>
      </w:pPr>
      <w:r>
        <w:rPr>
          <w:b/>
          <w:sz w:val="24"/>
        </w:rPr>
        <w:t>Karar Destek Bilgi Yönetim Sistemi:</w:t>
      </w:r>
      <w:r>
        <w:rPr>
          <w:sz w:val="24"/>
        </w:rPr>
        <w:t xml:space="preserve"> PBYS, </w:t>
      </w:r>
      <w:proofErr w:type="spellStart"/>
      <w:r>
        <w:rPr>
          <w:sz w:val="24"/>
        </w:rPr>
        <w:t>OBYS’de</w:t>
      </w:r>
      <w:proofErr w:type="spellEnd"/>
      <w:r>
        <w:rPr>
          <w:sz w:val="24"/>
        </w:rPr>
        <w:t xml:space="preserve"> bulunan verilerin anlamlı bir şekilde raporlanmasını ve grafiksel olarak gösterilmesini sağlayan bir sistemdir. Sisteme </w:t>
      </w:r>
      <w:hyperlink r:id="rId18">
        <w:r>
          <w:rPr>
            <w:rStyle w:val="Kpr1"/>
          </w:rPr>
          <w:t>https://kdbys.marmara.edu.tr</w:t>
        </w:r>
      </w:hyperlink>
      <w:r>
        <w:rPr>
          <w:sz w:val="24"/>
        </w:rPr>
        <w:t xml:space="preserve"> adresinden erişim sağlanmaktadır.</w:t>
      </w:r>
    </w:p>
    <w:p w:rsidR="001B1208" w:rsidRDefault="00316E80">
      <w:pPr>
        <w:pStyle w:val="ListeParagraf"/>
        <w:numPr>
          <w:ilvl w:val="2"/>
          <w:numId w:val="4"/>
        </w:numPr>
        <w:tabs>
          <w:tab w:val="left" w:pos="2833"/>
        </w:tabs>
        <w:suppressAutoHyphens w:val="0"/>
        <w:spacing w:line="360" w:lineRule="auto"/>
        <w:ind w:right="1408"/>
        <w:rPr>
          <w:sz w:val="24"/>
        </w:rPr>
      </w:pPr>
      <w:r>
        <w:rPr>
          <w:b/>
          <w:sz w:val="24"/>
        </w:rPr>
        <w:t>MTOK Projesi:</w:t>
      </w:r>
      <w:r>
        <w:rPr>
          <w:sz w:val="24"/>
        </w:rPr>
        <w:t xml:space="preserve"> Bu kapsamda alınan öğrencilerin not girişleri, devam takibi vb. işlemlerin yapıldığı sistemdir.</w:t>
      </w:r>
    </w:p>
    <w:p w:rsidR="001B1208" w:rsidRDefault="00316E80">
      <w:pPr>
        <w:pStyle w:val="ListeParagraf"/>
        <w:numPr>
          <w:ilvl w:val="2"/>
          <w:numId w:val="4"/>
        </w:numPr>
        <w:tabs>
          <w:tab w:val="left" w:pos="2833"/>
        </w:tabs>
        <w:suppressAutoHyphens w:val="0"/>
        <w:spacing w:line="360" w:lineRule="auto"/>
        <w:ind w:right="1408"/>
      </w:pPr>
      <w:r>
        <w:rPr>
          <w:b/>
          <w:sz w:val="24"/>
        </w:rPr>
        <w:t>Araç Rezervasyon Sistemi:</w:t>
      </w:r>
      <w:r>
        <w:rPr>
          <w:sz w:val="24"/>
        </w:rPr>
        <w:t xml:space="preserve"> Marmara Üniversitesi İdari Mali İşler Daire Başkanlığı için, yapılacak olan gezi ve etkinliklerde okulun araçlarına ulaşma ve rezerve etmek amacıyla geliştirilmiştir. Sisteme </w:t>
      </w:r>
      <w:hyperlink r:id="rId19">
        <w:r>
          <w:rPr>
            <w:rStyle w:val="Kpr1"/>
          </w:rPr>
          <w:t>http://arac.marmara.edu.tr/</w:t>
        </w:r>
      </w:hyperlink>
      <w:r>
        <w:rPr>
          <w:sz w:val="24"/>
        </w:rPr>
        <w:t>adresinden kurumsal e-posta bilgileri ile erişim sağlanmaktadır.</w:t>
      </w:r>
    </w:p>
    <w:p w:rsidR="001B1208" w:rsidRDefault="00316E80">
      <w:pPr>
        <w:pStyle w:val="ListeParagraf"/>
        <w:numPr>
          <w:ilvl w:val="2"/>
          <w:numId w:val="4"/>
        </w:numPr>
        <w:tabs>
          <w:tab w:val="left" w:pos="2833"/>
        </w:tabs>
        <w:suppressAutoHyphens w:val="0"/>
        <w:spacing w:line="360" w:lineRule="auto"/>
        <w:ind w:right="1408"/>
      </w:pPr>
      <w:r>
        <w:rPr>
          <w:b/>
          <w:sz w:val="24"/>
        </w:rPr>
        <w:t>Eğitim Marmara Sistemi:</w:t>
      </w:r>
      <w:r>
        <w:rPr>
          <w:sz w:val="24"/>
        </w:rPr>
        <w:t xml:space="preserve"> Üniversitemiz BT alt yapısının kullanımına dair eğitim videoları ve kullanım kılavuzlarının tek bir noktada toplandığı platformdur. Sisteme </w:t>
      </w:r>
      <w:hyperlink r:id="rId20">
        <w:r>
          <w:rPr>
            <w:rStyle w:val="Kpr1"/>
          </w:rPr>
          <w:t>https://bidbegitim.marmara.edu.tr/</w:t>
        </w:r>
      </w:hyperlink>
      <w:r>
        <w:rPr>
          <w:sz w:val="24"/>
        </w:rPr>
        <w:t xml:space="preserve"> adresinden kurumsal e-posta bilgileri ile erişim sağlanmaktadır.</w:t>
      </w:r>
    </w:p>
    <w:p w:rsidR="001B1208" w:rsidRDefault="00316E80">
      <w:pPr>
        <w:pStyle w:val="ListeParagraf"/>
        <w:numPr>
          <w:ilvl w:val="2"/>
          <w:numId w:val="4"/>
        </w:numPr>
        <w:tabs>
          <w:tab w:val="left" w:pos="2833"/>
        </w:tabs>
        <w:suppressAutoHyphens w:val="0"/>
        <w:spacing w:line="360" w:lineRule="auto"/>
        <w:ind w:right="1409"/>
      </w:pPr>
      <w:r>
        <w:rPr>
          <w:b/>
          <w:sz w:val="24"/>
        </w:rPr>
        <w:t>YÖK – Üniversite İzleme Kriterleri Bilgi Yönetim Sistemi:</w:t>
      </w:r>
      <w:r>
        <w:rPr>
          <w:b/>
        </w:rPr>
        <w:t xml:space="preserve"> (</w:t>
      </w:r>
      <w:hyperlink r:id="rId21">
        <w:r>
          <w:rPr>
            <w:rStyle w:val="Kpr1"/>
            <w:b/>
          </w:rPr>
          <w:t>https://uikbys.marmara.edu.tr/</w:t>
        </w:r>
      </w:hyperlink>
      <w:r>
        <w:rPr>
          <w:b/>
        </w:rPr>
        <w:t xml:space="preserve">  )</w:t>
      </w:r>
      <w:r>
        <w:t xml:space="preserve"> Üniversite İzleme Kriterleri, YÖK'ün her yıl kurumumuzdan istediği; Eğitim ve Öğretim, Araştırma ve Geliştirme, Proje ve Yayın </w:t>
      </w:r>
      <w:proofErr w:type="spellStart"/>
      <w:r>
        <w:t>Uluslararasılaşma</w:t>
      </w:r>
      <w:proofErr w:type="spellEnd"/>
      <w:r>
        <w:t xml:space="preserve">, Bütçe ve Finansman, Topluma Hizmet ve Sosyal Sorumluluk ana başlıkları altında toplam 45 maddeden oluşan bir rapordur. Üniversite İzleme Kriterleri Bilgi Yönetim Sistemi (UİKBYS) ise bu verilerin tek bir çatı altında toplanması amacıyla başkanlığımızın </w:t>
      </w:r>
      <w:proofErr w:type="gramStart"/>
      <w:r>
        <w:t>imkan</w:t>
      </w:r>
      <w:proofErr w:type="gramEnd"/>
      <w:r>
        <w:t xml:space="preserve"> ve kabiliyetleri kullanılarak geliştirilen açık kaynak bir yazılımdır.</w:t>
      </w:r>
    </w:p>
    <w:p w:rsidR="001B1208" w:rsidRDefault="00316E80">
      <w:pPr>
        <w:pStyle w:val="ListeParagraf"/>
        <w:numPr>
          <w:ilvl w:val="2"/>
          <w:numId w:val="4"/>
        </w:numPr>
        <w:tabs>
          <w:tab w:val="left" w:pos="2833"/>
        </w:tabs>
        <w:suppressAutoHyphens w:val="0"/>
        <w:spacing w:line="360" w:lineRule="auto"/>
        <w:ind w:right="1413"/>
      </w:pPr>
      <w:r>
        <w:rPr>
          <w:b/>
          <w:sz w:val="24"/>
        </w:rPr>
        <w:lastRenderedPageBreak/>
        <w:t>Marmara Üniversitesi Mezun Yönetim Sistemi:</w:t>
      </w:r>
      <w:r>
        <w:rPr>
          <w:sz w:val="24"/>
        </w:rPr>
        <w:t xml:space="preserve"> (</w:t>
      </w:r>
      <w:hyperlink r:id="rId22">
        <w:r>
          <w:rPr>
            <w:rStyle w:val="Kpr1"/>
          </w:rPr>
          <w:t>http://mbys.marmara.edu.tr/</w:t>
        </w:r>
      </w:hyperlink>
      <w:r>
        <w:rPr>
          <w:sz w:val="24"/>
        </w:rPr>
        <w:t xml:space="preserve">) </w:t>
      </w:r>
      <w:r>
        <w:rPr>
          <w:sz w:val="24"/>
          <w:szCs w:val="24"/>
        </w:rPr>
        <w:t>Mezunların bilgilerinin tutulduğu ve giriş yapmalarına imkân sağlayan sistem üzerinde 92.630 mezun kullanıcı kayıtlıdır.</w:t>
      </w:r>
    </w:p>
    <w:p w:rsidR="001B1208" w:rsidRDefault="00316E80">
      <w:pPr>
        <w:pStyle w:val="ListeParagraf"/>
        <w:numPr>
          <w:ilvl w:val="2"/>
          <w:numId w:val="4"/>
        </w:numPr>
        <w:tabs>
          <w:tab w:val="left" w:pos="2833"/>
        </w:tabs>
        <w:suppressAutoHyphens w:val="0"/>
        <w:spacing w:line="360" w:lineRule="auto"/>
        <w:ind w:right="1408"/>
      </w:pPr>
      <w:proofErr w:type="spellStart"/>
      <w:r>
        <w:rPr>
          <w:b/>
          <w:sz w:val="24"/>
        </w:rPr>
        <w:t>Mentor</w:t>
      </w:r>
      <w:proofErr w:type="spellEnd"/>
      <w:r>
        <w:rPr>
          <w:b/>
          <w:sz w:val="24"/>
        </w:rPr>
        <w:t xml:space="preserve"> Marmara Projesi:</w:t>
      </w:r>
      <w:r>
        <w:rPr>
          <w:sz w:val="24"/>
        </w:rPr>
        <w:t xml:space="preserve"> Mezunlar Ofisi Koordinatörlüğümüzün talebi üzerine geliştirilen </w:t>
      </w:r>
      <w:proofErr w:type="spellStart"/>
      <w:r>
        <w:rPr>
          <w:sz w:val="24"/>
        </w:rPr>
        <w:t>Mentor</w:t>
      </w:r>
      <w:proofErr w:type="spellEnd"/>
      <w:r>
        <w:rPr>
          <w:sz w:val="24"/>
        </w:rPr>
        <w:t xml:space="preserve"> Marmara, üniversitemiz mezunları ile öğrencilerimizi </w:t>
      </w:r>
      <w:proofErr w:type="spellStart"/>
      <w:r>
        <w:rPr>
          <w:sz w:val="24"/>
        </w:rPr>
        <w:t>mentorlük</w:t>
      </w:r>
      <w:proofErr w:type="spellEnd"/>
      <w:r>
        <w:rPr>
          <w:sz w:val="24"/>
        </w:rPr>
        <w:t xml:space="preserve"> programı çerçevesinden bir araya getirmeye yarayan bir </w:t>
      </w:r>
      <w:proofErr w:type="spellStart"/>
      <w:r>
        <w:rPr>
          <w:sz w:val="24"/>
        </w:rPr>
        <w:t>portaldır</w:t>
      </w:r>
      <w:proofErr w:type="spellEnd"/>
      <w:r>
        <w:rPr>
          <w:sz w:val="24"/>
        </w:rPr>
        <w:t xml:space="preserve">. Sisteme </w:t>
      </w:r>
      <w:hyperlink r:id="rId23">
        <w:r>
          <w:rPr>
            <w:rStyle w:val="Kpr1"/>
          </w:rPr>
          <w:t>https://mentor.marmara.edu.tr/</w:t>
        </w:r>
      </w:hyperlink>
      <w:r>
        <w:rPr>
          <w:sz w:val="24"/>
        </w:rPr>
        <w:t xml:space="preserve"> adresinden erişim sağlanmaktadır.</w:t>
      </w:r>
    </w:p>
    <w:p w:rsidR="001B1208" w:rsidRDefault="00316E80">
      <w:pPr>
        <w:pStyle w:val="ListeParagraf"/>
        <w:numPr>
          <w:ilvl w:val="2"/>
          <w:numId w:val="4"/>
        </w:numPr>
        <w:tabs>
          <w:tab w:val="left" w:pos="2833"/>
        </w:tabs>
        <w:suppressAutoHyphens w:val="0"/>
        <w:spacing w:line="360" w:lineRule="auto"/>
        <w:ind w:right="1408"/>
        <w:rPr>
          <w:sz w:val="24"/>
        </w:rPr>
      </w:pPr>
      <w:r>
        <w:rPr>
          <w:b/>
          <w:sz w:val="24"/>
        </w:rPr>
        <w:t xml:space="preserve">Marmara Üniversitesi Bütçe Yönetim Sistemi: </w:t>
      </w:r>
      <w:r>
        <w:rPr>
          <w:sz w:val="24"/>
        </w:rPr>
        <w:t>(</w:t>
      </w:r>
      <w:hyperlink r:id="rId24">
        <w:r>
          <w:rPr>
            <w:rStyle w:val="Kpr1"/>
          </w:rPr>
          <w:t>http://butce.marmara.edu.tr</w:t>
        </w:r>
      </w:hyperlink>
      <w:r>
        <w:rPr>
          <w:sz w:val="24"/>
        </w:rPr>
        <w:t>)</w:t>
      </w:r>
      <w:r>
        <w:rPr>
          <w:b/>
          <w:sz w:val="24"/>
        </w:rPr>
        <w:t xml:space="preserve"> </w:t>
      </w:r>
      <w:r>
        <w:rPr>
          <w:sz w:val="24"/>
        </w:rPr>
        <w:t xml:space="preserve">Marmara Üniversitesi harcama birimlerince; üniversitemizin </w:t>
      </w:r>
      <w:r>
        <w:rPr>
          <w:spacing w:val="-3"/>
          <w:sz w:val="24"/>
        </w:rPr>
        <w:t xml:space="preserve">mal, </w:t>
      </w:r>
      <w:r>
        <w:rPr>
          <w:sz w:val="24"/>
        </w:rPr>
        <w:t xml:space="preserve">hizmet </w:t>
      </w:r>
      <w:r>
        <w:rPr>
          <w:spacing w:val="-3"/>
          <w:sz w:val="24"/>
        </w:rPr>
        <w:t xml:space="preserve">ve </w:t>
      </w:r>
      <w:r>
        <w:rPr>
          <w:sz w:val="24"/>
        </w:rPr>
        <w:t>yapım bütçelerinin %10’una kadar olan kısmının doğrudan temin usulü ile kullanımının sağlanması ve takibi için “Marmara Üniversitesi Bütçe Yönetim Programı” kullanımı sorunsuz devam etmektedir. Güncelleme çalışmaları da ayrıca</w:t>
      </w:r>
      <w:r>
        <w:rPr>
          <w:spacing w:val="-17"/>
          <w:sz w:val="24"/>
        </w:rPr>
        <w:t xml:space="preserve"> </w:t>
      </w:r>
      <w:r>
        <w:rPr>
          <w:sz w:val="24"/>
        </w:rPr>
        <w:t>yapılmaktadır.</w:t>
      </w:r>
    </w:p>
    <w:p w:rsidR="001B1208" w:rsidRDefault="00316E80">
      <w:pPr>
        <w:pStyle w:val="ListeParagraf"/>
        <w:numPr>
          <w:ilvl w:val="2"/>
          <w:numId w:val="4"/>
        </w:numPr>
        <w:tabs>
          <w:tab w:val="left" w:pos="2833"/>
        </w:tabs>
        <w:suppressAutoHyphens w:val="0"/>
        <w:spacing w:line="360" w:lineRule="auto"/>
        <w:ind w:right="1408"/>
      </w:pPr>
      <w:r>
        <w:rPr>
          <w:b/>
          <w:bCs/>
          <w:sz w:val="24"/>
        </w:rPr>
        <w:t xml:space="preserve">Marmara </w:t>
      </w:r>
      <w:r>
        <w:rPr>
          <w:b/>
          <w:sz w:val="24"/>
        </w:rPr>
        <w:t>Üniversitesi</w:t>
      </w:r>
      <w:r>
        <w:rPr>
          <w:b/>
          <w:bCs/>
          <w:sz w:val="24"/>
        </w:rPr>
        <w:t xml:space="preserve"> İçerik Yönetim Sistemi:</w:t>
      </w:r>
      <w:r>
        <w:rPr>
          <w:sz w:val="24"/>
        </w:rPr>
        <w:t xml:space="preserve"> Güncel web teknolojileri ile yeniden geliştirilen içerik yönetim sistemi, modern ve pratik bir ara yüze kavuşmuştur. Çok katmanlı yetkilendirme sistemi sayesinde esnek ve güçlü bir yapıdadır. Yeni yapılacak olan birçok projeye alt yapı olabilecek şekilde geliştirilmiştir. Mobil cihaz ve tabletler kullanılabilecek şekilde (</w:t>
      </w:r>
      <w:proofErr w:type="spellStart"/>
      <w:r>
        <w:rPr>
          <w:sz w:val="24"/>
        </w:rPr>
        <w:t>responsive</w:t>
      </w:r>
      <w:proofErr w:type="spellEnd"/>
      <w:r>
        <w:rPr>
          <w:sz w:val="24"/>
        </w:rPr>
        <w:t xml:space="preserve">) hazırlanmıştır. </w:t>
      </w:r>
    </w:p>
    <w:p w:rsidR="001B1208" w:rsidRDefault="00316E80">
      <w:pPr>
        <w:pStyle w:val="ListeParagraf"/>
        <w:numPr>
          <w:ilvl w:val="2"/>
          <w:numId w:val="4"/>
        </w:numPr>
        <w:tabs>
          <w:tab w:val="left" w:pos="2833"/>
        </w:tabs>
        <w:suppressAutoHyphens w:val="0"/>
        <w:spacing w:line="360" w:lineRule="auto"/>
        <w:ind w:right="1408"/>
        <w:rPr>
          <w:sz w:val="24"/>
        </w:rPr>
      </w:pPr>
      <w:r>
        <w:rPr>
          <w:b/>
          <w:bCs/>
          <w:sz w:val="24"/>
        </w:rPr>
        <w:t>Gönüllülük Başvuru Sistemi:</w:t>
      </w:r>
      <w:r>
        <w:rPr>
          <w:sz w:val="24"/>
        </w:rPr>
        <w:t xml:space="preserve"> </w:t>
      </w:r>
      <w:hyperlink r:id="rId25">
        <w:r>
          <w:rPr>
            <w:rStyle w:val="Kpr1"/>
          </w:rPr>
          <w:t>http://gonullu.marmara.edu.tr</w:t>
        </w:r>
      </w:hyperlink>
      <w:r>
        <w:rPr>
          <w:sz w:val="24"/>
        </w:rPr>
        <w:t xml:space="preserve"> Öğrenci, akademisyen ve idari personelimizden gönüllü olmak isteyenlerin Gönüllülük Faaliyetleri Koordinatörlüğü tarafından belirlenen projelere başvuru yapabileceği bir sistemdir. </w:t>
      </w:r>
    </w:p>
    <w:p w:rsidR="001B1208" w:rsidRDefault="00316E80">
      <w:pPr>
        <w:pStyle w:val="ListeParagraf"/>
        <w:numPr>
          <w:ilvl w:val="2"/>
          <w:numId w:val="4"/>
        </w:numPr>
        <w:tabs>
          <w:tab w:val="left" w:pos="2833"/>
        </w:tabs>
        <w:suppressAutoHyphens w:val="0"/>
        <w:spacing w:before="113" w:line="360" w:lineRule="auto"/>
        <w:ind w:right="1414"/>
      </w:pPr>
      <w:r>
        <w:rPr>
          <w:b/>
          <w:bCs/>
          <w:sz w:val="24"/>
        </w:rPr>
        <w:t>Marmara Üniversitesi Web Sayfası:</w:t>
      </w:r>
      <w:r>
        <w:rPr>
          <w:sz w:val="24"/>
        </w:rPr>
        <w:t xml:space="preserve"> Marmara Üniversitesi ana web sayfasının içeriği, tasarımı, kodlaması en son uluslararası standartlar ve Başbakanlık Kamu Kurumları Web Sitesi Hazırlama Kılavuzuna uygun olarak tamamen yenilenmiştir. </w:t>
      </w:r>
      <w:proofErr w:type="spellStart"/>
      <w:r>
        <w:rPr>
          <w:sz w:val="24"/>
        </w:rPr>
        <w:t>Piktogram</w:t>
      </w:r>
      <w:proofErr w:type="spellEnd"/>
      <w:r>
        <w:rPr>
          <w:sz w:val="24"/>
        </w:rPr>
        <w:t xml:space="preserve"> destekli yenilikçi bir tasarıma kavuşmuş olup gelişmiş site içi arama motoru geliştirilmiştir. Gerekli güncellemeler yapılarak sürüm yükseltmesi gerçekleştirilmiştir.</w:t>
      </w:r>
    </w:p>
    <w:p w:rsidR="001B1208" w:rsidRDefault="00316E80">
      <w:pPr>
        <w:pStyle w:val="ListeParagraf"/>
        <w:numPr>
          <w:ilvl w:val="2"/>
          <w:numId w:val="4"/>
        </w:numPr>
        <w:tabs>
          <w:tab w:val="left" w:pos="2833"/>
        </w:tabs>
        <w:suppressAutoHyphens w:val="0"/>
        <w:spacing w:before="113" w:line="360" w:lineRule="auto"/>
        <w:ind w:right="1414"/>
      </w:pPr>
      <w:r>
        <w:rPr>
          <w:b/>
          <w:bCs/>
          <w:sz w:val="24"/>
        </w:rPr>
        <w:t>Marmara Üniversitesi Akademik Birim Web Sayfaları:</w:t>
      </w:r>
      <w:r>
        <w:rPr>
          <w:sz w:val="24"/>
        </w:rPr>
        <w:t xml:space="preserve"> Marmara Üniversitesi bünyesindeki akademik birimlerin tamamı için ortak bir kontrol panelinden yönetilen web sayfaları hazırlanmıştır. Fakülteler, Yüksekokullar ve Meslek Yüksekokulları için yapılan ortak tasarımın renk desteği çalışmaları devam etmektedir. Kontrol Panelinde dosya yükleme, içerik düzenleme </w:t>
      </w:r>
      <w:r>
        <w:rPr>
          <w:spacing w:val="-3"/>
          <w:sz w:val="24"/>
        </w:rPr>
        <w:t xml:space="preserve">ve </w:t>
      </w:r>
      <w:r>
        <w:rPr>
          <w:sz w:val="24"/>
        </w:rPr>
        <w:t>duyuru ekleme sistemi gibi birçok modül bulunmaktadır. Mobil cihaz ve tabletlerde kullanılabilecek şekilde (</w:t>
      </w:r>
      <w:proofErr w:type="spellStart"/>
      <w:r>
        <w:rPr>
          <w:sz w:val="24"/>
        </w:rPr>
        <w:t>Responsive</w:t>
      </w:r>
      <w:proofErr w:type="spellEnd"/>
      <w:r>
        <w:rPr>
          <w:sz w:val="24"/>
        </w:rPr>
        <w:t>) olarak güncellenmiştir.</w:t>
      </w:r>
    </w:p>
    <w:p w:rsidR="001B1208" w:rsidRDefault="00316E80">
      <w:pPr>
        <w:pStyle w:val="ListeParagraf"/>
        <w:numPr>
          <w:ilvl w:val="2"/>
          <w:numId w:val="4"/>
        </w:numPr>
        <w:tabs>
          <w:tab w:val="left" w:pos="2833"/>
        </w:tabs>
        <w:suppressAutoHyphens w:val="0"/>
        <w:spacing w:line="360" w:lineRule="auto"/>
        <w:ind w:right="1413"/>
      </w:pPr>
      <w:r>
        <w:rPr>
          <w:b/>
          <w:bCs/>
          <w:sz w:val="24"/>
        </w:rPr>
        <w:t>Marmara Üniversitesi İdari Birim Web Sayfaları:</w:t>
      </w:r>
      <w:r>
        <w:rPr>
          <w:sz w:val="24"/>
        </w:rPr>
        <w:t xml:space="preserve"> Marmara Üniversitesi bünyesindeki talepte bulunan idari birimlere, kullanım kolaylığı getirmek amacıyla sıra (</w:t>
      </w:r>
      <w:proofErr w:type="spellStart"/>
      <w:r>
        <w:rPr>
          <w:sz w:val="24"/>
        </w:rPr>
        <w:t>block</w:t>
      </w:r>
      <w:proofErr w:type="spellEnd"/>
      <w:r>
        <w:rPr>
          <w:sz w:val="24"/>
        </w:rPr>
        <w:t>) düzene geçilmesi için çalışmalar devam etmektedir. Mobil cihaz ve tabletlerde kullanılabilecek şekilde (</w:t>
      </w:r>
      <w:proofErr w:type="spellStart"/>
      <w:r>
        <w:rPr>
          <w:sz w:val="24"/>
        </w:rPr>
        <w:t>Responsive</w:t>
      </w:r>
      <w:proofErr w:type="spellEnd"/>
      <w:r>
        <w:rPr>
          <w:sz w:val="24"/>
        </w:rPr>
        <w:t>) güncellenmiştir.</w:t>
      </w:r>
    </w:p>
    <w:p w:rsidR="001B1208" w:rsidRDefault="00316E80">
      <w:pPr>
        <w:pStyle w:val="ListeParagraf"/>
        <w:numPr>
          <w:ilvl w:val="2"/>
          <w:numId w:val="4"/>
        </w:numPr>
        <w:tabs>
          <w:tab w:val="left" w:pos="2833"/>
        </w:tabs>
        <w:suppressAutoHyphens w:val="0"/>
        <w:spacing w:line="360" w:lineRule="auto"/>
        <w:ind w:right="1413"/>
      </w:pPr>
      <w:r>
        <w:rPr>
          <w:b/>
          <w:bCs/>
          <w:sz w:val="24"/>
        </w:rPr>
        <w:lastRenderedPageBreak/>
        <w:t xml:space="preserve">Marmara Üniversitesi Akademik Kişisel Web Sayfaları: </w:t>
      </w:r>
      <w:hyperlink r:id="rId26">
        <w:r>
          <w:rPr>
            <w:rStyle w:val="Kpr1"/>
          </w:rPr>
          <w:t>http://mimoza.marmara.edu.tr/</w:t>
        </w:r>
      </w:hyperlink>
      <w:r>
        <w:rPr>
          <w:sz w:val="24"/>
        </w:rPr>
        <w:t xml:space="preserve"> web sayfası kullanıma açılmış olup, akademisyenlerin kişisel web sayfası oluşturulması için web sayfası tasarlamaya imkân sağlayan web sayfası şablonu geliştirilmiştir. </w:t>
      </w:r>
    </w:p>
    <w:p w:rsidR="001B1208" w:rsidRDefault="001B1208">
      <w:pPr>
        <w:tabs>
          <w:tab w:val="left" w:pos="2833"/>
        </w:tabs>
        <w:spacing w:line="360" w:lineRule="auto"/>
        <w:ind w:right="1413"/>
      </w:pPr>
    </w:p>
    <w:p w:rsidR="001B1208" w:rsidRDefault="00316E80">
      <w:pPr>
        <w:pStyle w:val="ListeParagraf"/>
        <w:numPr>
          <w:ilvl w:val="2"/>
          <w:numId w:val="4"/>
        </w:numPr>
        <w:tabs>
          <w:tab w:val="left" w:pos="2833"/>
        </w:tabs>
        <w:suppressAutoHyphens w:val="0"/>
        <w:spacing w:line="360" w:lineRule="auto"/>
        <w:ind w:right="1408"/>
      </w:pPr>
      <w:r>
        <w:rPr>
          <w:b/>
          <w:bCs/>
          <w:sz w:val="24"/>
        </w:rPr>
        <w:t>Hesap Yönetim Sistemi: (</w:t>
      </w:r>
      <w:hyperlink r:id="rId27">
        <w:r>
          <w:rPr>
            <w:b/>
            <w:bCs/>
            <w:sz w:val="24"/>
          </w:rPr>
          <w:t>http://hesap.marmara.edu.tr</w:t>
        </w:r>
      </w:hyperlink>
      <w:r>
        <w:rPr>
          <w:b/>
          <w:bCs/>
          <w:sz w:val="24"/>
        </w:rPr>
        <w:t>)</w:t>
      </w:r>
      <w:r>
        <w:rPr>
          <w:sz w:val="24"/>
        </w:rPr>
        <w:t xml:space="preserve"> Marmara Üniversitesi'nin öğrenci, akademisyen ve personeline sunduğu e-posta, </w:t>
      </w:r>
      <w:proofErr w:type="spellStart"/>
      <w:r>
        <w:rPr>
          <w:sz w:val="24"/>
        </w:rPr>
        <w:t>wi</w:t>
      </w:r>
      <w:proofErr w:type="spellEnd"/>
      <w:r>
        <w:rPr>
          <w:sz w:val="24"/>
        </w:rPr>
        <w:t>-fi ve ftp gibi hizmetlere erişim için kullanılan "Marmara/</w:t>
      </w:r>
      <w:proofErr w:type="spellStart"/>
      <w:r>
        <w:rPr>
          <w:sz w:val="24"/>
        </w:rPr>
        <w:t>Marun</w:t>
      </w:r>
      <w:proofErr w:type="spellEnd"/>
      <w:r>
        <w:rPr>
          <w:sz w:val="24"/>
        </w:rPr>
        <w:t xml:space="preserve"> </w:t>
      </w:r>
      <w:proofErr w:type="spellStart"/>
      <w:r>
        <w:rPr>
          <w:sz w:val="24"/>
        </w:rPr>
        <w:t>Hesabı"nı</w:t>
      </w:r>
      <w:proofErr w:type="spellEnd"/>
      <w:r>
        <w:rPr>
          <w:sz w:val="24"/>
        </w:rPr>
        <w:t xml:space="preserve"> oluşturmak, şifre değiştirmek, aktifleştirmek ve daha önce açılmış olan hesapları hatırlamak gibi hizmetleri sağlar. </w:t>
      </w:r>
    </w:p>
    <w:p w:rsidR="001B1208" w:rsidRDefault="00316E80">
      <w:pPr>
        <w:pStyle w:val="ListeParagraf"/>
        <w:numPr>
          <w:ilvl w:val="2"/>
          <w:numId w:val="4"/>
        </w:numPr>
        <w:tabs>
          <w:tab w:val="left" w:pos="2833"/>
        </w:tabs>
        <w:suppressAutoHyphens w:val="0"/>
        <w:spacing w:before="129" w:line="360" w:lineRule="auto"/>
        <w:ind w:right="1413"/>
      </w:pPr>
      <w:r>
        <w:rPr>
          <w:b/>
          <w:sz w:val="24"/>
        </w:rPr>
        <w:t xml:space="preserve">Marmara Üniversitesi Akademik Etkinlikler </w:t>
      </w:r>
      <w:proofErr w:type="spellStart"/>
      <w:r>
        <w:rPr>
          <w:b/>
          <w:sz w:val="24"/>
        </w:rPr>
        <w:t>Portalı</w:t>
      </w:r>
      <w:proofErr w:type="spellEnd"/>
      <w:r>
        <w:rPr>
          <w:b/>
          <w:sz w:val="24"/>
        </w:rPr>
        <w:t xml:space="preserve">: </w:t>
      </w:r>
      <w:r>
        <w:rPr>
          <w:color w:val="006FC0"/>
          <w:sz w:val="24"/>
          <w:u w:val="single" w:color="006FC0"/>
        </w:rPr>
        <w:t>http://etkinlik.marmara.edu.tr</w:t>
      </w:r>
      <w:r>
        <w:rPr>
          <w:sz w:val="24"/>
        </w:rPr>
        <w:t xml:space="preserve"> </w:t>
      </w:r>
      <w:r>
        <w:rPr>
          <w:sz w:val="24"/>
          <w:szCs w:val="24"/>
        </w:rPr>
        <w:t xml:space="preserve">Kurumumuz bünyesinde akademik etkinlik düzenlemek isteyen personelimize sunulmuştur. Sistem online bildiri kabulü, hakemlere atanması ve değerlendirilmesi </w:t>
      </w:r>
      <w:r>
        <w:rPr>
          <w:spacing w:val="3"/>
          <w:sz w:val="24"/>
          <w:szCs w:val="24"/>
        </w:rPr>
        <w:t xml:space="preserve">gibi </w:t>
      </w:r>
      <w:r>
        <w:rPr>
          <w:sz w:val="24"/>
          <w:szCs w:val="24"/>
        </w:rPr>
        <w:t xml:space="preserve">işlemleri </w:t>
      </w:r>
      <w:proofErr w:type="spellStart"/>
      <w:r>
        <w:rPr>
          <w:sz w:val="24"/>
          <w:szCs w:val="24"/>
        </w:rPr>
        <w:t>otomatize</w:t>
      </w:r>
      <w:proofErr w:type="spellEnd"/>
      <w:r>
        <w:rPr>
          <w:sz w:val="24"/>
          <w:szCs w:val="24"/>
        </w:rPr>
        <w:t xml:space="preserve"> etmektedir. Birçok etkinlik için aktif olarak kullanılmaktadır. Çoklu tema desteği çalışmaları devam etmektedir.</w:t>
      </w:r>
    </w:p>
    <w:p w:rsidR="001B1208" w:rsidRDefault="00316E80">
      <w:pPr>
        <w:pStyle w:val="ListeParagraf"/>
        <w:numPr>
          <w:ilvl w:val="2"/>
          <w:numId w:val="4"/>
        </w:numPr>
        <w:tabs>
          <w:tab w:val="left" w:pos="2832"/>
          <w:tab w:val="left" w:pos="2833"/>
          <w:tab w:val="left" w:pos="3931"/>
          <w:tab w:val="left" w:pos="5061"/>
          <w:tab w:val="left" w:pos="8134"/>
          <w:tab w:val="left" w:pos="9128"/>
        </w:tabs>
        <w:suppressAutoHyphens w:val="0"/>
        <w:spacing w:before="70" w:line="360" w:lineRule="auto"/>
        <w:ind w:right="1415"/>
      </w:pPr>
      <w:proofErr w:type="gramStart"/>
      <w:r>
        <w:rPr>
          <w:b/>
          <w:sz w:val="24"/>
        </w:rPr>
        <w:t>Takvim  Sistemi</w:t>
      </w:r>
      <w:proofErr w:type="gramEnd"/>
      <w:r>
        <w:rPr>
          <w:b/>
          <w:sz w:val="24"/>
        </w:rPr>
        <w:t xml:space="preserve">:  </w:t>
      </w:r>
      <w:hyperlink r:id="rId28">
        <w:r>
          <w:t>http://takvim.marmara.edu.tr</w:t>
        </w:r>
      </w:hyperlink>
      <w:r>
        <w:rPr>
          <w:color w:val="006FC0"/>
          <w:sz w:val="24"/>
        </w:rPr>
        <w:t xml:space="preserve"> </w:t>
      </w:r>
      <w:r>
        <w:rPr>
          <w:sz w:val="24"/>
          <w:szCs w:val="24"/>
        </w:rPr>
        <w:t xml:space="preserve">Üniversitemiz akademik takvimi başta olmak üzere üniversitemizi ilgilendiren tüm olay ve etkinliklerin yer aldığı bir takvim bilgi sistemidir. </w:t>
      </w:r>
      <w:proofErr w:type="spellStart"/>
      <w:r>
        <w:rPr>
          <w:sz w:val="24"/>
          <w:szCs w:val="24"/>
        </w:rPr>
        <w:t>Pdf</w:t>
      </w:r>
      <w:proofErr w:type="spellEnd"/>
      <w:r>
        <w:rPr>
          <w:sz w:val="24"/>
          <w:szCs w:val="24"/>
        </w:rPr>
        <w:t xml:space="preserve">, </w:t>
      </w:r>
      <w:proofErr w:type="spellStart"/>
      <w:r>
        <w:rPr>
          <w:sz w:val="24"/>
          <w:szCs w:val="24"/>
        </w:rPr>
        <w:t>doc</w:t>
      </w:r>
      <w:proofErr w:type="spellEnd"/>
      <w:r>
        <w:rPr>
          <w:sz w:val="24"/>
          <w:szCs w:val="24"/>
        </w:rPr>
        <w:t xml:space="preserve"> ve </w:t>
      </w:r>
      <w:proofErr w:type="spellStart"/>
      <w:r>
        <w:rPr>
          <w:sz w:val="24"/>
          <w:szCs w:val="24"/>
        </w:rPr>
        <w:t>xls</w:t>
      </w:r>
      <w:proofErr w:type="spellEnd"/>
      <w:r>
        <w:rPr>
          <w:sz w:val="24"/>
          <w:szCs w:val="24"/>
        </w:rPr>
        <w:t xml:space="preserve"> gibi uzantılarda çıktı desteği mevcuttur. Çeşitli uygulamalarla senkronizasyon işlemleri devam etmektedir.</w:t>
      </w:r>
    </w:p>
    <w:p w:rsidR="001B1208" w:rsidRDefault="00316E80">
      <w:pPr>
        <w:pStyle w:val="ListeParagraf"/>
        <w:numPr>
          <w:ilvl w:val="2"/>
          <w:numId w:val="4"/>
        </w:numPr>
        <w:tabs>
          <w:tab w:val="left" w:pos="2833"/>
        </w:tabs>
        <w:suppressAutoHyphens w:val="0"/>
        <w:spacing w:line="360" w:lineRule="auto"/>
        <w:ind w:right="1409"/>
      </w:pPr>
      <w:r>
        <w:rPr>
          <w:b/>
          <w:sz w:val="24"/>
        </w:rPr>
        <w:t xml:space="preserve">Aday Öğrenci Bilgilendirme </w:t>
      </w:r>
      <w:proofErr w:type="spellStart"/>
      <w:proofErr w:type="gramStart"/>
      <w:r>
        <w:rPr>
          <w:b/>
          <w:sz w:val="24"/>
        </w:rPr>
        <w:t>Portalı</w:t>
      </w:r>
      <w:proofErr w:type="spellEnd"/>
      <w:r>
        <w:rPr>
          <w:sz w:val="24"/>
        </w:rPr>
        <w:t xml:space="preserve">:   </w:t>
      </w:r>
      <w:proofErr w:type="gramEnd"/>
      <w:r>
        <w:fldChar w:fldCharType="begin"/>
      </w:r>
      <w:r>
        <w:instrText xml:space="preserve"> HYPERLINK "http://aday.marmara.edu.tr/" \h </w:instrText>
      </w:r>
      <w:r>
        <w:fldChar w:fldCharType="separate"/>
      </w:r>
      <w:r>
        <w:t xml:space="preserve">http://aday.marmara.edu.tr </w:t>
      </w:r>
      <w:r>
        <w:fldChar w:fldCharType="end"/>
      </w:r>
      <w:r>
        <w:rPr>
          <w:sz w:val="24"/>
        </w:rPr>
        <w:t xml:space="preserve"> </w:t>
      </w:r>
      <w:r>
        <w:rPr>
          <w:sz w:val="24"/>
          <w:szCs w:val="24"/>
        </w:rPr>
        <w:t xml:space="preserve">Üniversite tercihi yapacak öğrencilere yönelik hazırlanmış bir aday bilgilendirme </w:t>
      </w:r>
      <w:proofErr w:type="spellStart"/>
      <w:r>
        <w:rPr>
          <w:sz w:val="24"/>
          <w:szCs w:val="24"/>
        </w:rPr>
        <w:t>portalıdır</w:t>
      </w:r>
      <w:proofErr w:type="spellEnd"/>
      <w:r>
        <w:rPr>
          <w:sz w:val="24"/>
          <w:szCs w:val="24"/>
        </w:rPr>
        <w:t xml:space="preserve">. Geçmiş sınav istatistikleri, bölümlerin tanıtımları </w:t>
      </w:r>
      <w:r>
        <w:rPr>
          <w:spacing w:val="-3"/>
          <w:sz w:val="24"/>
          <w:szCs w:val="24"/>
        </w:rPr>
        <w:t xml:space="preserve">ve </w:t>
      </w:r>
      <w:r>
        <w:rPr>
          <w:sz w:val="24"/>
          <w:szCs w:val="24"/>
        </w:rPr>
        <w:t>üniversitemiz yöneticilerinin tanıtım konuşmaları yer</w:t>
      </w:r>
      <w:r>
        <w:rPr>
          <w:spacing w:val="-25"/>
          <w:sz w:val="24"/>
          <w:szCs w:val="24"/>
        </w:rPr>
        <w:t xml:space="preserve"> </w:t>
      </w:r>
      <w:r>
        <w:rPr>
          <w:sz w:val="24"/>
          <w:szCs w:val="24"/>
        </w:rPr>
        <w:t>almaktadır. İçerik yönetim sistemi alt yapısında tasarım ve yazılım güncellemeleri tamamlanarak yenilenmiştir.</w:t>
      </w:r>
    </w:p>
    <w:p w:rsidR="001B1208" w:rsidRDefault="00316E80">
      <w:pPr>
        <w:pStyle w:val="ListeParagraf"/>
        <w:numPr>
          <w:ilvl w:val="2"/>
          <w:numId w:val="4"/>
        </w:numPr>
        <w:tabs>
          <w:tab w:val="left" w:pos="2833"/>
        </w:tabs>
        <w:suppressAutoHyphens w:val="0"/>
        <w:spacing w:line="360" w:lineRule="auto"/>
        <w:ind w:right="1409"/>
      </w:pPr>
      <w:r>
        <w:rPr>
          <w:b/>
          <w:sz w:val="24"/>
        </w:rPr>
        <w:t>Staj Marmara Bilgi Yönetim Sistemi:</w:t>
      </w:r>
      <w:r>
        <w:rPr>
          <w:b/>
        </w:rPr>
        <w:t xml:space="preserve"> </w:t>
      </w:r>
      <w:r>
        <w:t>Öğrencilerimizin staj süreçlerinin daha kolay ve efektif yürütülmesini hedefleyen, öğrenci, öğretim görevlisi ve firmaları bir araya getiren bir bilgi yönetim sistemidir. Sistem henüz analiz aşamasındadır.</w:t>
      </w:r>
    </w:p>
    <w:p w:rsidR="001B1208" w:rsidRDefault="00316E80">
      <w:pPr>
        <w:pStyle w:val="ListeParagraf"/>
        <w:numPr>
          <w:ilvl w:val="2"/>
          <w:numId w:val="4"/>
        </w:numPr>
        <w:tabs>
          <w:tab w:val="left" w:pos="2833"/>
        </w:tabs>
        <w:suppressAutoHyphens w:val="0"/>
        <w:spacing w:line="360" w:lineRule="auto"/>
        <w:ind w:right="1409"/>
      </w:pPr>
      <w:r>
        <w:rPr>
          <w:b/>
          <w:sz w:val="24"/>
        </w:rPr>
        <w:t>Marmara Üniversitesi Canlı Ders Sistemi:</w:t>
      </w:r>
      <w:r>
        <w:t xml:space="preserve"> Uzaktan eğitim sürecimizde kullanılmak amacıyla sayı ve lisans kısıtlaması olamadan kullanabileceğimiz BYS sistemi üzerinde çalışacak bir canlı ders sistemi geliştirilmektedir. Çalışma analiz ve geliştirme aşamasındadır.</w:t>
      </w:r>
    </w:p>
    <w:p w:rsidR="001B1208" w:rsidRDefault="00316E80">
      <w:pPr>
        <w:pStyle w:val="ListeParagraf"/>
        <w:numPr>
          <w:ilvl w:val="2"/>
          <w:numId w:val="4"/>
        </w:numPr>
        <w:tabs>
          <w:tab w:val="left" w:pos="2833"/>
        </w:tabs>
        <w:suppressAutoHyphens w:val="0"/>
        <w:spacing w:line="360" w:lineRule="auto"/>
        <w:ind w:right="1409"/>
      </w:pPr>
      <w:r>
        <w:rPr>
          <w:b/>
          <w:sz w:val="24"/>
        </w:rPr>
        <w:t>ÖBYS 44. Madde Modülü:</w:t>
      </w:r>
      <w:r>
        <w:rPr>
          <w:b/>
        </w:rPr>
        <w:t xml:space="preserve"> </w:t>
      </w:r>
      <w:r>
        <w:t>44. Madde kapsamına gören öğrencilerin, öğretim süreçlerinin daha rahat yürütülebilmesi amacıyla geliştirilmiş bir modül olup, Ekim 2021 itibariyle devreye alınmıştır.</w:t>
      </w:r>
    </w:p>
    <w:p w:rsidR="001B1208" w:rsidRDefault="00316E80">
      <w:pPr>
        <w:pStyle w:val="ListeParagraf"/>
        <w:numPr>
          <w:ilvl w:val="2"/>
          <w:numId w:val="4"/>
        </w:numPr>
        <w:tabs>
          <w:tab w:val="left" w:pos="2833"/>
        </w:tabs>
        <w:suppressAutoHyphens w:val="0"/>
        <w:spacing w:line="360" w:lineRule="auto"/>
        <w:ind w:right="1409"/>
      </w:pPr>
      <w:r>
        <w:rPr>
          <w:b/>
          <w:sz w:val="24"/>
        </w:rPr>
        <w:t>E-Devlet</w:t>
      </w:r>
      <w:r>
        <w:rPr>
          <w:b/>
        </w:rPr>
        <w:t xml:space="preserve"> Entegrasyon Çalışması:</w:t>
      </w:r>
      <w:r>
        <w:t xml:space="preserve"> Öğrencilerimize E-Devlet üzerinden de hizmet verebilmek adına başlatılan ve geliştirme aşamasında olan bir projedir.</w:t>
      </w:r>
    </w:p>
    <w:p w:rsidR="001B1208" w:rsidRDefault="00316E80">
      <w:pPr>
        <w:pStyle w:val="ListeParagraf"/>
        <w:numPr>
          <w:ilvl w:val="2"/>
          <w:numId w:val="4"/>
        </w:numPr>
        <w:tabs>
          <w:tab w:val="left" w:pos="2833"/>
        </w:tabs>
        <w:suppressAutoHyphens w:val="0"/>
        <w:spacing w:line="360" w:lineRule="auto"/>
        <w:ind w:right="1409"/>
        <w:rPr>
          <w:color w:val="ED7D31" w:themeColor="accent2"/>
        </w:rPr>
      </w:pPr>
      <w:r>
        <w:rPr>
          <w:b/>
          <w:sz w:val="24"/>
        </w:rPr>
        <w:t>Marmara Üniversitesi Kurumsal Hafıza Oluşturma Çalışması:</w:t>
      </w:r>
      <w:r>
        <w:t xml:space="preserve"> </w:t>
      </w:r>
      <w:r>
        <w:rPr>
          <w:color w:val="4472C4" w:themeColor="accent5"/>
          <w:u w:val="single"/>
        </w:rPr>
        <w:t>(http://docs.marun.edu.tr)</w:t>
      </w:r>
      <w:r>
        <w:rPr>
          <w:color w:val="4472C4" w:themeColor="accent5"/>
        </w:rPr>
        <w:t xml:space="preserve"> </w:t>
      </w:r>
      <w:r>
        <w:t xml:space="preserve">BYS sistemlerinin ekran bazlı kullanımları ve önemli süreçlerin </w:t>
      </w:r>
      <w:proofErr w:type="spellStart"/>
      <w:r>
        <w:t>dokümante</w:t>
      </w:r>
      <w:proofErr w:type="spellEnd"/>
      <w:r>
        <w:t xml:space="preserve"> edilmesi </w:t>
      </w:r>
      <w:r>
        <w:lastRenderedPageBreak/>
        <w:t>planlanmaktadır. Bu sayede kurumsal bilgi şahıs üzerinde kalmayacak, kurumsal hafızanın oluşmasına katkı sağlayacaktır.</w:t>
      </w:r>
    </w:p>
    <w:p w:rsidR="001B1208" w:rsidRDefault="00316E80">
      <w:pPr>
        <w:pStyle w:val="ListeParagraf"/>
        <w:numPr>
          <w:ilvl w:val="2"/>
          <w:numId w:val="4"/>
        </w:numPr>
        <w:tabs>
          <w:tab w:val="left" w:pos="2833"/>
        </w:tabs>
        <w:suppressAutoHyphens w:val="0"/>
        <w:spacing w:line="360" w:lineRule="auto"/>
        <w:ind w:right="1409"/>
      </w:pPr>
      <w:r>
        <w:rPr>
          <w:b/>
          <w:sz w:val="24"/>
        </w:rPr>
        <w:t>Ağ Yönetim Sistemi:</w:t>
      </w:r>
      <w:r>
        <w:t xml:space="preserve"> (http://istemci.marmara.edu.tr) Kullanıcı ve misafir cihazlarının, internete erişimlerinin sağlanması için kayıt ve takip işlemlerinin yapıldığı ağ yönetim sistemdir.</w:t>
      </w:r>
    </w:p>
    <w:p w:rsidR="001B1208" w:rsidRDefault="00316E80">
      <w:pPr>
        <w:pStyle w:val="ListeParagraf"/>
        <w:numPr>
          <w:ilvl w:val="2"/>
          <w:numId w:val="4"/>
        </w:numPr>
        <w:tabs>
          <w:tab w:val="left" w:pos="2833"/>
        </w:tabs>
        <w:suppressAutoHyphens w:val="0"/>
        <w:spacing w:line="360" w:lineRule="auto"/>
        <w:ind w:right="1409"/>
      </w:pPr>
      <w:r>
        <w:rPr>
          <w:b/>
          <w:sz w:val="24"/>
        </w:rPr>
        <w:t>Sayılarla Marmara:</w:t>
      </w:r>
      <w:r>
        <w:t xml:space="preserve"> (http://sayilarla.marmara.edu.tr) Üniversitemizin faaliyet raporunu ve derlenmiş istatistiksel bilgilerini barındıran web sitesidir.</w:t>
      </w:r>
    </w:p>
    <w:p w:rsidR="001B1208" w:rsidRDefault="00316E80">
      <w:pPr>
        <w:pStyle w:val="ListeParagraf"/>
        <w:numPr>
          <w:ilvl w:val="2"/>
          <w:numId w:val="4"/>
        </w:numPr>
        <w:tabs>
          <w:tab w:val="left" w:pos="2833"/>
        </w:tabs>
        <w:suppressAutoHyphens w:val="0"/>
        <w:spacing w:line="360" w:lineRule="auto"/>
        <w:ind w:right="1409"/>
      </w:pPr>
      <w:r>
        <w:rPr>
          <w:b/>
          <w:sz w:val="24"/>
        </w:rPr>
        <w:t>Online Ders Platformu:</w:t>
      </w:r>
      <w:r>
        <w:t xml:space="preserve"> (http://online.marmara.edu.tr) Uzaktan eğitim süreçlerinin sağlıklı bir şekilde yürütülmesini sağlamak amacıyla, öğrenci ve öğretim elemanları için bilgilendirme ve yönlendirmeleri barındıran, içerik yönetim sistemi ve canlı yayın özelliklerini barındıran bir projedir.</w:t>
      </w:r>
    </w:p>
    <w:p w:rsidR="001B1208" w:rsidRDefault="00316E80">
      <w:pPr>
        <w:pStyle w:val="ListeParagraf"/>
        <w:numPr>
          <w:ilvl w:val="2"/>
          <w:numId w:val="4"/>
        </w:numPr>
        <w:tabs>
          <w:tab w:val="left" w:pos="2833"/>
        </w:tabs>
        <w:suppressAutoHyphens w:val="0"/>
        <w:spacing w:line="360" w:lineRule="auto"/>
        <w:ind w:right="1409"/>
      </w:pPr>
      <w:r>
        <w:rPr>
          <w:b/>
          <w:sz w:val="24"/>
        </w:rPr>
        <w:t>HES Kodu Sistemi:</w:t>
      </w:r>
      <w:r>
        <w:t xml:space="preserve"> Sağlık Bakanlığı ile yapılan entegrasyon kapsamında bütün Marmara Üniversitesi çalışanlarının ve öğrencilerinin HES kodları alınarak her gün düzenli olarak sorgulanması sağlanmıştır. Sorgulama sonucunda ilgili kişiye </w:t>
      </w:r>
      <w:proofErr w:type="spellStart"/>
      <w:r>
        <w:t>Sms</w:t>
      </w:r>
      <w:proofErr w:type="spellEnd"/>
      <w:r>
        <w:t xml:space="preserve"> bildirimi, çalıştığı birimine ve HES süreçleri ile ilgili birimlere e-posta gönderilmesi ile kişinin kampüs kartı geçici olarak bloke edilerek kampüslere girişleri engellenmiştir. Üniversite genelindeki diğer 3. parti yazılım uygulamaları için web servisler oluşturularak ilgili birimlerin ve yazılımların da HES kodları ile sorgulama yapabilmeleri sağlanmıştır.</w:t>
      </w:r>
    </w:p>
    <w:p w:rsidR="001B1208" w:rsidRDefault="00316E80">
      <w:pPr>
        <w:pStyle w:val="ListeParagraf"/>
        <w:numPr>
          <w:ilvl w:val="2"/>
          <w:numId w:val="4"/>
        </w:numPr>
        <w:tabs>
          <w:tab w:val="left" w:pos="2833"/>
        </w:tabs>
        <w:suppressAutoHyphens w:val="0"/>
        <w:spacing w:line="360" w:lineRule="auto"/>
        <w:ind w:right="1409"/>
      </w:pPr>
      <w:r>
        <w:rPr>
          <w:b/>
          <w:sz w:val="24"/>
        </w:rPr>
        <w:t>Kampüs Haritası:</w:t>
      </w:r>
      <w:r>
        <w:t xml:space="preserve"> (https://www.marmara.edu.tr/kampus-haritasi) Üniversitemizin bütün kampüsleri ve birimlerinin canlı haritalar üzerinden takibinin yapıldığı modül geliştirilmiştir.</w:t>
      </w:r>
    </w:p>
    <w:p w:rsidR="001B1208" w:rsidRDefault="00316E80">
      <w:pPr>
        <w:pStyle w:val="ListeParagraf"/>
        <w:numPr>
          <w:ilvl w:val="2"/>
          <w:numId w:val="4"/>
        </w:numPr>
        <w:tabs>
          <w:tab w:val="left" w:pos="2833"/>
        </w:tabs>
        <w:suppressAutoHyphens w:val="0"/>
        <w:spacing w:line="360" w:lineRule="auto"/>
        <w:ind w:right="1409"/>
      </w:pPr>
      <w:r>
        <w:rPr>
          <w:b/>
          <w:sz w:val="24"/>
        </w:rPr>
        <w:t>Sınav Programı Algoritması:</w:t>
      </w:r>
      <w:r>
        <w:t xml:space="preserve"> (https://www.bys.marmara.edu.tr) Uzaktan eğitim sisteminde yapılacak sınavların tamamının yazılım üzerinden oluşturulmasını sağlayan gelişmiş bir algoritma tasarlandı.</w:t>
      </w:r>
    </w:p>
    <w:p w:rsidR="001B1208" w:rsidRDefault="00316E80">
      <w:pPr>
        <w:pStyle w:val="ListeParagraf"/>
        <w:numPr>
          <w:ilvl w:val="2"/>
          <w:numId w:val="4"/>
        </w:numPr>
        <w:tabs>
          <w:tab w:val="left" w:pos="2833"/>
        </w:tabs>
        <w:suppressAutoHyphens w:val="0"/>
        <w:spacing w:line="360" w:lineRule="auto"/>
        <w:ind w:right="1409"/>
      </w:pPr>
      <w:r>
        <w:rPr>
          <w:b/>
          <w:sz w:val="24"/>
        </w:rPr>
        <w:t>Ders Programı Algoritması:</w:t>
      </w:r>
      <w:r>
        <w:t xml:space="preserve"> (https://www.bys.marmara.edu.tr) Uzaktan eğitim sisteminde haftalık olarak yapılacak derslerin gün ve saatlerini belli şartlara göre hazırlayan bütün üniversitenin ders programını çıkaran bir algoritma geliştirildi.</w:t>
      </w:r>
    </w:p>
    <w:p w:rsidR="001B1208" w:rsidRDefault="00316E80">
      <w:pPr>
        <w:pStyle w:val="ListeParagraf"/>
        <w:numPr>
          <w:ilvl w:val="2"/>
          <w:numId w:val="4"/>
        </w:numPr>
        <w:tabs>
          <w:tab w:val="left" w:pos="2833"/>
        </w:tabs>
        <w:suppressAutoHyphens w:val="0"/>
        <w:spacing w:line="360" w:lineRule="auto"/>
        <w:ind w:right="1409"/>
      </w:pPr>
      <w:r>
        <w:rPr>
          <w:b/>
          <w:sz w:val="24"/>
        </w:rPr>
        <w:t>Web İçerikleri Analiz Modülü:</w:t>
      </w:r>
      <w:r>
        <w:t xml:space="preserve"> (https://www.marmara.edu.tr) İçerik yönetim sisteminde eksik, hatalı, günü geçmiş ve kırık bağlantı gibi yapısal sorunları tespit eden analiz ve raporlama modülü geliştirildi.</w:t>
      </w:r>
    </w:p>
    <w:p w:rsidR="001B1208" w:rsidRDefault="00316E80">
      <w:pPr>
        <w:pStyle w:val="ListeParagraf"/>
        <w:numPr>
          <w:ilvl w:val="2"/>
          <w:numId w:val="4"/>
        </w:numPr>
        <w:tabs>
          <w:tab w:val="left" w:pos="2833"/>
        </w:tabs>
        <w:suppressAutoHyphens w:val="0"/>
        <w:spacing w:line="360" w:lineRule="auto"/>
        <w:ind w:right="1409"/>
      </w:pPr>
      <w:r>
        <w:rPr>
          <w:b/>
          <w:sz w:val="24"/>
        </w:rPr>
        <w:t>Ek Ödeme Sistemi Entegrasyonu:</w:t>
      </w:r>
      <w:r>
        <w:t xml:space="preserve"> Etkinlik sistemi için farklı bir ödeme kanalının entegrasyonu sağlanarak kredi kartı ödemelerinin ulusal ve </w:t>
      </w:r>
      <w:proofErr w:type="gramStart"/>
      <w:r>
        <w:t>uluslar arası</w:t>
      </w:r>
      <w:proofErr w:type="gramEnd"/>
      <w:r>
        <w:t xml:space="preserve"> sistemlerden alınabilmesini sağlayan ödeme entegrasyonu yapıldı.</w:t>
      </w:r>
    </w:p>
    <w:p w:rsidR="00622AA9" w:rsidRPr="00484119" w:rsidRDefault="00622AA9" w:rsidP="00484119">
      <w:pPr>
        <w:tabs>
          <w:tab w:val="left" w:pos="2833"/>
        </w:tabs>
        <w:spacing w:line="360" w:lineRule="auto"/>
        <w:ind w:right="1408"/>
        <w:rPr>
          <w:sz w:val="24"/>
        </w:rPr>
      </w:pPr>
    </w:p>
    <w:p w:rsidR="001B1208" w:rsidRDefault="00316E80">
      <w:pPr>
        <w:pStyle w:val="Balk3"/>
        <w:numPr>
          <w:ilvl w:val="2"/>
          <w:numId w:val="4"/>
        </w:numPr>
        <w:tabs>
          <w:tab w:val="left" w:pos="3011"/>
        </w:tabs>
        <w:suppressAutoHyphens w:val="0"/>
        <w:spacing w:before="118"/>
        <w:ind w:right="0"/>
        <w:jc w:val="both"/>
      </w:pPr>
      <w:r>
        <w:rPr>
          <w:color w:val="006FC0"/>
        </w:rPr>
        <w:t>Bilişim</w:t>
      </w:r>
      <w:r>
        <w:rPr>
          <w:color w:val="006FC0"/>
          <w:spacing w:val="-11"/>
        </w:rPr>
        <w:t xml:space="preserve"> Hizmetleri</w:t>
      </w:r>
    </w:p>
    <w:p w:rsidR="001B1208" w:rsidRDefault="001B1208">
      <w:pPr>
        <w:pStyle w:val="GvdeMetni"/>
        <w:spacing w:before="11"/>
        <w:jc w:val="both"/>
      </w:pPr>
    </w:p>
    <w:p w:rsidR="001B1208" w:rsidRDefault="00316E80">
      <w:pPr>
        <w:pStyle w:val="ListeParagraf"/>
        <w:numPr>
          <w:ilvl w:val="2"/>
          <w:numId w:val="5"/>
        </w:numPr>
        <w:tabs>
          <w:tab w:val="left" w:pos="2833"/>
        </w:tabs>
        <w:spacing w:line="360" w:lineRule="auto"/>
        <w:ind w:right="1408"/>
      </w:pPr>
      <w:r>
        <w:rPr>
          <w:b/>
          <w:sz w:val="24"/>
        </w:rPr>
        <w:t xml:space="preserve">Yazılım İndirme Sistemi: </w:t>
      </w:r>
      <w:hyperlink r:id="rId29">
        <w:r>
          <w:rPr>
            <w:color w:val="0000FF"/>
            <w:u w:val="single"/>
          </w:rPr>
          <w:t>http://bidb.marmara.edu.tr/hizmetler/yazilimlar-akademik-personel</w:t>
        </w:r>
      </w:hyperlink>
      <w:r>
        <w:rPr>
          <w:sz w:val="24"/>
        </w:rPr>
        <w:t xml:space="preserve"> adresinde Üniversitemiz akademik ve idari personelinin kullanımına sunulan lisanslı yazılımlar sistemidir.</w:t>
      </w:r>
    </w:p>
    <w:p w:rsidR="001B1208" w:rsidRDefault="00316E80">
      <w:pPr>
        <w:pStyle w:val="GvdeMetni"/>
        <w:numPr>
          <w:ilvl w:val="2"/>
          <w:numId w:val="5"/>
        </w:numPr>
        <w:spacing w:before="4" w:line="360" w:lineRule="auto"/>
        <w:ind w:right="1413"/>
        <w:jc w:val="both"/>
      </w:pPr>
      <w:r>
        <w:rPr>
          <w:b/>
        </w:rPr>
        <w:lastRenderedPageBreak/>
        <w:t xml:space="preserve">E-Posta </w:t>
      </w:r>
      <w:proofErr w:type="spellStart"/>
      <w:r>
        <w:rPr>
          <w:b/>
        </w:rPr>
        <w:t>Hizmeti</w:t>
      </w:r>
      <w:proofErr w:type="spellEnd"/>
      <w:r>
        <w:rPr>
          <w:b/>
        </w:rPr>
        <w:t>:</w:t>
      </w:r>
      <w:r>
        <w:t xml:space="preserve"> </w:t>
      </w:r>
      <w:proofErr w:type="spellStart"/>
      <w:r>
        <w:t>Akademik</w:t>
      </w:r>
      <w:proofErr w:type="spellEnd"/>
      <w:r>
        <w:t xml:space="preserve"> </w:t>
      </w:r>
      <w:proofErr w:type="spellStart"/>
      <w:r>
        <w:t>ve</w:t>
      </w:r>
      <w:proofErr w:type="spellEnd"/>
      <w:r>
        <w:t xml:space="preserve"> </w:t>
      </w:r>
      <w:proofErr w:type="spellStart"/>
      <w:r>
        <w:t>idari</w:t>
      </w:r>
      <w:proofErr w:type="spellEnd"/>
      <w:r>
        <w:t xml:space="preserve"> </w:t>
      </w:r>
      <w:proofErr w:type="spellStart"/>
      <w:r>
        <w:t>personelimizin</w:t>
      </w:r>
      <w:proofErr w:type="spellEnd"/>
      <w:r>
        <w:t xml:space="preserve"> </w:t>
      </w:r>
      <w:proofErr w:type="spellStart"/>
      <w:r>
        <w:t>kullandığı</w:t>
      </w:r>
      <w:proofErr w:type="spellEnd"/>
      <w:r>
        <w:t xml:space="preserve"> web </w:t>
      </w:r>
      <w:proofErr w:type="spellStart"/>
      <w:r>
        <w:t>tabanlı</w:t>
      </w:r>
      <w:proofErr w:type="spellEnd"/>
      <w:r>
        <w:t xml:space="preserve"> e-</w:t>
      </w:r>
      <w:proofErr w:type="spellStart"/>
      <w:r>
        <w:t>posta</w:t>
      </w:r>
      <w:proofErr w:type="spellEnd"/>
      <w:r>
        <w:t xml:space="preserve"> </w:t>
      </w:r>
      <w:proofErr w:type="spellStart"/>
      <w:r>
        <w:t>hizmeti</w:t>
      </w:r>
      <w:proofErr w:type="spellEnd"/>
      <w:r>
        <w:t xml:space="preserve"> 6 GB </w:t>
      </w:r>
      <w:proofErr w:type="spellStart"/>
      <w:r>
        <w:t>kotalı</w:t>
      </w:r>
      <w:proofErr w:type="spellEnd"/>
      <w:r>
        <w:t xml:space="preserve"> </w:t>
      </w:r>
      <w:proofErr w:type="spellStart"/>
      <w:r>
        <w:t>olarak</w:t>
      </w:r>
      <w:proofErr w:type="spellEnd"/>
      <w:r>
        <w:t xml:space="preserve"> </w:t>
      </w:r>
      <w:proofErr w:type="spellStart"/>
      <w:r>
        <w:t>verilmektedir</w:t>
      </w:r>
      <w:proofErr w:type="spellEnd"/>
      <w:r>
        <w:t xml:space="preserve">. </w:t>
      </w:r>
      <w:proofErr w:type="spellStart"/>
      <w:r>
        <w:t>Öğrencilere</w:t>
      </w:r>
      <w:proofErr w:type="spellEnd"/>
      <w:r>
        <w:t xml:space="preserve"> </w:t>
      </w:r>
      <w:proofErr w:type="spellStart"/>
      <w:r>
        <w:t>verilen</w:t>
      </w:r>
      <w:proofErr w:type="spellEnd"/>
      <w:r>
        <w:t xml:space="preserve"> e-</w:t>
      </w:r>
      <w:proofErr w:type="spellStart"/>
      <w:r>
        <w:t>posta</w:t>
      </w:r>
      <w:proofErr w:type="spellEnd"/>
      <w:r>
        <w:t xml:space="preserve"> </w:t>
      </w:r>
      <w:proofErr w:type="spellStart"/>
      <w:r>
        <w:t>hizmetinin</w:t>
      </w:r>
      <w:proofErr w:type="spellEnd"/>
      <w:r>
        <w:t xml:space="preserve"> </w:t>
      </w:r>
      <w:proofErr w:type="spellStart"/>
      <w:r>
        <w:t>kotası</w:t>
      </w:r>
      <w:proofErr w:type="spellEnd"/>
      <w:r>
        <w:t xml:space="preserve"> </w:t>
      </w:r>
      <w:proofErr w:type="spellStart"/>
      <w:r>
        <w:t>ise</w:t>
      </w:r>
      <w:proofErr w:type="spellEnd"/>
      <w:r>
        <w:t xml:space="preserve"> 2 GB </w:t>
      </w:r>
      <w:proofErr w:type="spellStart"/>
      <w:r>
        <w:t>kapasitesindedir</w:t>
      </w:r>
      <w:proofErr w:type="spellEnd"/>
      <w:r>
        <w:t xml:space="preserve">. Bu </w:t>
      </w:r>
      <w:proofErr w:type="spellStart"/>
      <w:r>
        <w:t>hizmet</w:t>
      </w:r>
      <w:proofErr w:type="spellEnd"/>
      <w:r>
        <w:t xml:space="preserve">, </w:t>
      </w:r>
      <w:proofErr w:type="spellStart"/>
      <w:r>
        <w:t>üniversite</w:t>
      </w:r>
      <w:proofErr w:type="spellEnd"/>
      <w:r>
        <w:t xml:space="preserve"> </w:t>
      </w:r>
      <w:proofErr w:type="spellStart"/>
      <w:r>
        <w:t>yönetimi</w:t>
      </w:r>
      <w:proofErr w:type="spellEnd"/>
      <w:r>
        <w:t xml:space="preserve"> </w:t>
      </w:r>
      <w:proofErr w:type="spellStart"/>
      <w:r>
        <w:t>ve</w:t>
      </w:r>
      <w:proofErr w:type="spellEnd"/>
      <w:r>
        <w:t xml:space="preserve"> </w:t>
      </w:r>
      <w:proofErr w:type="spellStart"/>
      <w:r>
        <w:t>birimleri</w:t>
      </w:r>
      <w:proofErr w:type="spellEnd"/>
      <w:r>
        <w:t xml:space="preserve"> </w:t>
      </w:r>
      <w:proofErr w:type="spellStart"/>
      <w:r>
        <w:t>ile</w:t>
      </w:r>
      <w:proofErr w:type="spellEnd"/>
      <w:r>
        <w:t xml:space="preserve"> </w:t>
      </w:r>
      <w:proofErr w:type="spellStart"/>
      <w:r>
        <w:t>tüm</w:t>
      </w:r>
      <w:proofErr w:type="spellEnd"/>
      <w:r>
        <w:t xml:space="preserve"> </w:t>
      </w:r>
      <w:proofErr w:type="spellStart"/>
      <w:r>
        <w:t>öğrencilere</w:t>
      </w:r>
      <w:proofErr w:type="spellEnd"/>
      <w:r>
        <w:t xml:space="preserve">, </w:t>
      </w:r>
      <w:proofErr w:type="spellStart"/>
      <w:r>
        <w:t>belirli</w:t>
      </w:r>
      <w:proofErr w:type="spellEnd"/>
      <w:r>
        <w:t xml:space="preserve"> </w:t>
      </w:r>
      <w:proofErr w:type="spellStart"/>
      <w:r>
        <w:t>bir</w:t>
      </w:r>
      <w:proofErr w:type="spellEnd"/>
      <w:r>
        <w:t xml:space="preserve"> </w:t>
      </w:r>
      <w:proofErr w:type="spellStart"/>
      <w:r>
        <w:t>gruba</w:t>
      </w:r>
      <w:proofErr w:type="spellEnd"/>
      <w:r>
        <w:t xml:space="preserve"> </w:t>
      </w:r>
      <w:proofErr w:type="spellStart"/>
      <w:r>
        <w:t>ya</w:t>
      </w:r>
      <w:proofErr w:type="spellEnd"/>
      <w:r>
        <w:t xml:space="preserve"> da </w:t>
      </w:r>
      <w:proofErr w:type="spellStart"/>
      <w:r>
        <w:t>tek</w:t>
      </w:r>
      <w:proofErr w:type="spellEnd"/>
      <w:r>
        <w:t xml:space="preserve"> </w:t>
      </w:r>
      <w:proofErr w:type="spellStart"/>
      <w:r>
        <w:t>bir</w:t>
      </w:r>
      <w:proofErr w:type="spellEnd"/>
      <w:r>
        <w:t xml:space="preserve"> </w:t>
      </w:r>
      <w:proofErr w:type="spellStart"/>
      <w:r>
        <w:t>öğrenciye</w:t>
      </w:r>
      <w:proofErr w:type="spellEnd"/>
      <w:r>
        <w:t xml:space="preserve"> </w:t>
      </w:r>
      <w:proofErr w:type="spellStart"/>
      <w:r>
        <w:t>ulaşabileceği</w:t>
      </w:r>
      <w:proofErr w:type="spellEnd"/>
      <w:r>
        <w:t xml:space="preserve"> </w:t>
      </w:r>
      <w:proofErr w:type="spellStart"/>
      <w:r>
        <w:t>bir</w:t>
      </w:r>
      <w:proofErr w:type="spellEnd"/>
      <w:r>
        <w:t xml:space="preserve"> </w:t>
      </w:r>
      <w:proofErr w:type="spellStart"/>
      <w:r>
        <w:t>iletişim</w:t>
      </w:r>
      <w:proofErr w:type="spellEnd"/>
      <w:r>
        <w:t xml:space="preserve"> </w:t>
      </w:r>
      <w:proofErr w:type="spellStart"/>
      <w:r>
        <w:t>köprüsü</w:t>
      </w:r>
      <w:proofErr w:type="spellEnd"/>
      <w:r>
        <w:t xml:space="preserve"> </w:t>
      </w:r>
      <w:proofErr w:type="spellStart"/>
      <w:r>
        <w:t>görevini</w:t>
      </w:r>
      <w:proofErr w:type="spellEnd"/>
      <w:r>
        <w:t xml:space="preserve"> </w:t>
      </w:r>
      <w:proofErr w:type="spellStart"/>
      <w:r>
        <w:t>yerine</w:t>
      </w:r>
      <w:proofErr w:type="spellEnd"/>
      <w:r>
        <w:t xml:space="preserve"> </w:t>
      </w:r>
      <w:proofErr w:type="spellStart"/>
      <w:r>
        <w:t>getirmektedir</w:t>
      </w:r>
      <w:proofErr w:type="spellEnd"/>
      <w:r>
        <w:t xml:space="preserve">. Hali </w:t>
      </w:r>
      <w:proofErr w:type="spellStart"/>
      <w:r>
        <w:t>hazırda</w:t>
      </w:r>
      <w:proofErr w:type="spellEnd"/>
      <w:r>
        <w:t xml:space="preserve"> </w:t>
      </w:r>
      <w:proofErr w:type="spellStart"/>
      <w:r>
        <w:t>aktif</w:t>
      </w:r>
      <w:proofErr w:type="spellEnd"/>
      <w:r>
        <w:t xml:space="preserve"> 50.000’den </w:t>
      </w:r>
      <w:proofErr w:type="spellStart"/>
      <w:r>
        <w:t>fazla</w:t>
      </w:r>
      <w:proofErr w:type="spellEnd"/>
      <w:r>
        <w:t xml:space="preserve"> </w:t>
      </w:r>
      <w:proofErr w:type="spellStart"/>
      <w:r>
        <w:t>kullanıcısı</w:t>
      </w:r>
      <w:proofErr w:type="spellEnd"/>
      <w:r>
        <w:t xml:space="preserve"> </w:t>
      </w:r>
      <w:proofErr w:type="spellStart"/>
      <w:r>
        <w:t>bulunmaktadır</w:t>
      </w:r>
      <w:proofErr w:type="spellEnd"/>
      <w:r>
        <w:t xml:space="preserve">. SPAM </w:t>
      </w:r>
      <w:proofErr w:type="spellStart"/>
      <w:r>
        <w:t>denetim</w:t>
      </w:r>
      <w:proofErr w:type="spellEnd"/>
      <w:r>
        <w:t xml:space="preserve"> </w:t>
      </w:r>
      <w:proofErr w:type="spellStart"/>
      <w:r>
        <w:t>mekanizması</w:t>
      </w:r>
      <w:proofErr w:type="spellEnd"/>
      <w:r>
        <w:t xml:space="preserve"> </w:t>
      </w:r>
      <w:proofErr w:type="spellStart"/>
      <w:r>
        <w:t>ile</w:t>
      </w:r>
      <w:proofErr w:type="spellEnd"/>
      <w:r>
        <w:t xml:space="preserve"> SPAM </w:t>
      </w:r>
      <w:proofErr w:type="spellStart"/>
      <w:r>
        <w:t>olarak</w:t>
      </w:r>
      <w:proofErr w:type="spellEnd"/>
      <w:r>
        <w:t xml:space="preserve"> </w:t>
      </w:r>
      <w:proofErr w:type="spellStart"/>
      <w:r>
        <w:t>gelen</w:t>
      </w:r>
      <w:proofErr w:type="spellEnd"/>
      <w:r>
        <w:t xml:space="preserve"> e-</w:t>
      </w:r>
      <w:proofErr w:type="spellStart"/>
      <w:r>
        <w:t>postalar</w:t>
      </w:r>
      <w:proofErr w:type="spellEnd"/>
      <w:r>
        <w:t xml:space="preserve"> % 98 </w:t>
      </w:r>
      <w:proofErr w:type="spellStart"/>
      <w:r>
        <w:t>oranında</w:t>
      </w:r>
      <w:proofErr w:type="spellEnd"/>
      <w:r>
        <w:t xml:space="preserve"> </w:t>
      </w:r>
      <w:proofErr w:type="spellStart"/>
      <w:r>
        <w:t>engellenmektedir</w:t>
      </w:r>
      <w:proofErr w:type="spellEnd"/>
      <w:r>
        <w:t xml:space="preserve">. </w:t>
      </w:r>
      <w:proofErr w:type="spellStart"/>
      <w:r>
        <w:t>Ayrıca</w:t>
      </w:r>
      <w:proofErr w:type="spellEnd"/>
      <w:r>
        <w:t xml:space="preserve"> e-</w:t>
      </w:r>
      <w:proofErr w:type="spellStart"/>
      <w:r>
        <w:t>posta</w:t>
      </w:r>
      <w:proofErr w:type="spellEnd"/>
      <w:r>
        <w:t xml:space="preserve"> </w:t>
      </w:r>
      <w:proofErr w:type="spellStart"/>
      <w:r>
        <w:t>grubu</w:t>
      </w:r>
      <w:proofErr w:type="spellEnd"/>
      <w:r>
        <w:t xml:space="preserve"> </w:t>
      </w:r>
      <w:proofErr w:type="spellStart"/>
      <w:r>
        <w:t>açılmasına</w:t>
      </w:r>
      <w:proofErr w:type="spellEnd"/>
      <w:r>
        <w:t xml:space="preserve"> </w:t>
      </w:r>
      <w:proofErr w:type="spellStart"/>
      <w:r>
        <w:t>imkân</w:t>
      </w:r>
      <w:proofErr w:type="spellEnd"/>
      <w:r>
        <w:t xml:space="preserve"> </w:t>
      </w:r>
      <w:proofErr w:type="spellStart"/>
      <w:r>
        <w:t>sağlanmıştır</w:t>
      </w:r>
      <w:proofErr w:type="spellEnd"/>
      <w:r>
        <w:t>.</w:t>
      </w:r>
    </w:p>
    <w:p w:rsidR="001B1208" w:rsidRDefault="00316E80">
      <w:pPr>
        <w:pStyle w:val="GvdeMetni"/>
        <w:numPr>
          <w:ilvl w:val="2"/>
          <w:numId w:val="5"/>
        </w:numPr>
        <w:spacing w:before="4" w:line="360" w:lineRule="auto"/>
        <w:ind w:right="1413"/>
        <w:jc w:val="both"/>
      </w:pPr>
      <w:proofErr w:type="spellStart"/>
      <w:r>
        <w:rPr>
          <w:b/>
        </w:rPr>
        <w:t>Toplu</w:t>
      </w:r>
      <w:proofErr w:type="spellEnd"/>
      <w:r>
        <w:rPr>
          <w:b/>
        </w:rPr>
        <w:t xml:space="preserve"> E-Posta </w:t>
      </w:r>
      <w:proofErr w:type="spellStart"/>
      <w:r>
        <w:rPr>
          <w:b/>
        </w:rPr>
        <w:t>Gönderim</w:t>
      </w:r>
      <w:proofErr w:type="spellEnd"/>
      <w:r>
        <w:rPr>
          <w:b/>
        </w:rPr>
        <w:t xml:space="preserve"> </w:t>
      </w:r>
      <w:proofErr w:type="spellStart"/>
      <w:r>
        <w:rPr>
          <w:b/>
        </w:rPr>
        <w:t>Sistemi</w:t>
      </w:r>
      <w:proofErr w:type="spellEnd"/>
      <w:r>
        <w:rPr>
          <w:b/>
        </w:rPr>
        <w:t>:</w:t>
      </w:r>
      <w:r>
        <w:t xml:space="preserve"> </w:t>
      </w:r>
      <w:proofErr w:type="spellStart"/>
      <w:r>
        <w:t>Birimlerin</w:t>
      </w:r>
      <w:proofErr w:type="spellEnd"/>
      <w:r>
        <w:t xml:space="preserve"> </w:t>
      </w:r>
      <w:proofErr w:type="spellStart"/>
      <w:r>
        <w:t>toplu</w:t>
      </w:r>
      <w:proofErr w:type="spellEnd"/>
      <w:r>
        <w:t xml:space="preserve"> e-</w:t>
      </w:r>
      <w:proofErr w:type="spellStart"/>
      <w:r>
        <w:t>posta</w:t>
      </w:r>
      <w:proofErr w:type="spellEnd"/>
      <w:r>
        <w:t xml:space="preserve"> </w:t>
      </w:r>
      <w:proofErr w:type="spellStart"/>
      <w:r>
        <w:t>gönderimini</w:t>
      </w:r>
      <w:proofErr w:type="spellEnd"/>
      <w:r>
        <w:t xml:space="preserve"> </w:t>
      </w:r>
      <w:proofErr w:type="spellStart"/>
      <w:r>
        <w:t>kolaylaştırmak</w:t>
      </w:r>
      <w:proofErr w:type="spellEnd"/>
      <w:r>
        <w:t xml:space="preserve"> </w:t>
      </w:r>
      <w:proofErr w:type="spellStart"/>
      <w:r>
        <w:t>amacıyla</w:t>
      </w:r>
      <w:proofErr w:type="spellEnd"/>
      <w:r>
        <w:t xml:space="preserve"> </w:t>
      </w:r>
      <w:proofErr w:type="spellStart"/>
      <w:r>
        <w:t>toplu</w:t>
      </w:r>
      <w:proofErr w:type="spellEnd"/>
      <w:r>
        <w:t xml:space="preserve"> e-</w:t>
      </w:r>
      <w:proofErr w:type="spellStart"/>
      <w:r>
        <w:t>posta</w:t>
      </w:r>
      <w:proofErr w:type="spellEnd"/>
      <w:r>
        <w:t xml:space="preserve"> </w:t>
      </w:r>
      <w:proofErr w:type="spellStart"/>
      <w:r>
        <w:t>gönderim</w:t>
      </w:r>
      <w:proofErr w:type="spellEnd"/>
      <w:r>
        <w:t xml:space="preserve"> </w:t>
      </w:r>
      <w:proofErr w:type="spellStart"/>
      <w:r>
        <w:t>sistemi</w:t>
      </w:r>
      <w:proofErr w:type="spellEnd"/>
      <w:r>
        <w:t xml:space="preserve"> </w:t>
      </w:r>
      <w:proofErr w:type="spellStart"/>
      <w:r>
        <w:t>kurulmuş</w:t>
      </w:r>
      <w:proofErr w:type="spellEnd"/>
      <w:r>
        <w:t xml:space="preserve"> </w:t>
      </w:r>
      <w:proofErr w:type="spellStart"/>
      <w:r>
        <w:t>ve</w:t>
      </w:r>
      <w:proofErr w:type="spellEnd"/>
      <w:r>
        <w:t xml:space="preserve"> </w:t>
      </w:r>
      <w:proofErr w:type="spellStart"/>
      <w:r>
        <w:t>en</w:t>
      </w:r>
      <w:proofErr w:type="spellEnd"/>
      <w:r>
        <w:t xml:space="preserve"> </w:t>
      </w:r>
      <w:proofErr w:type="spellStart"/>
      <w:r>
        <w:t>güncel</w:t>
      </w:r>
      <w:proofErr w:type="spellEnd"/>
      <w:r>
        <w:t xml:space="preserve"> </w:t>
      </w:r>
      <w:proofErr w:type="spellStart"/>
      <w:r>
        <w:t>haliyle</w:t>
      </w:r>
      <w:proofErr w:type="spellEnd"/>
      <w:r>
        <w:t xml:space="preserve"> </w:t>
      </w:r>
      <w:proofErr w:type="spellStart"/>
      <w:r>
        <w:t>kullanıma</w:t>
      </w:r>
      <w:proofErr w:type="spellEnd"/>
      <w:r>
        <w:t xml:space="preserve"> </w:t>
      </w:r>
      <w:proofErr w:type="spellStart"/>
      <w:r>
        <w:t>hazır</w:t>
      </w:r>
      <w:proofErr w:type="spellEnd"/>
      <w:r>
        <w:t xml:space="preserve"> hale </w:t>
      </w:r>
      <w:proofErr w:type="spellStart"/>
      <w:r>
        <w:t>getirilmiştir</w:t>
      </w:r>
      <w:proofErr w:type="spellEnd"/>
      <w:r>
        <w:t xml:space="preserve">. Bu </w:t>
      </w:r>
      <w:proofErr w:type="spellStart"/>
      <w:r>
        <w:t>sisteme</w:t>
      </w:r>
      <w:proofErr w:type="spellEnd"/>
      <w:r>
        <w:t xml:space="preserve"> liste.marmara.edu.tr </w:t>
      </w:r>
      <w:proofErr w:type="spellStart"/>
      <w:r>
        <w:t>adresinden</w:t>
      </w:r>
      <w:proofErr w:type="spellEnd"/>
      <w:r>
        <w:t xml:space="preserve"> </w:t>
      </w:r>
      <w:proofErr w:type="spellStart"/>
      <w:r>
        <w:t>erişilebilmektedir</w:t>
      </w:r>
      <w:proofErr w:type="spellEnd"/>
      <w:r>
        <w:t>.</w:t>
      </w:r>
    </w:p>
    <w:p w:rsidR="001B1208" w:rsidRDefault="00316E80">
      <w:pPr>
        <w:pStyle w:val="GvdeMetni"/>
        <w:numPr>
          <w:ilvl w:val="2"/>
          <w:numId w:val="5"/>
        </w:numPr>
        <w:tabs>
          <w:tab w:val="left" w:pos="2833"/>
        </w:tabs>
        <w:spacing w:before="4" w:line="360" w:lineRule="auto"/>
        <w:ind w:right="1413"/>
        <w:jc w:val="both"/>
      </w:pPr>
      <w:proofErr w:type="spellStart"/>
      <w:r>
        <w:rPr>
          <w:b/>
        </w:rPr>
        <w:t>Bulut</w:t>
      </w:r>
      <w:proofErr w:type="spellEnd"/>
      <w:r>
        <w:rPr>
          <w:b/>
        </w:rPr>
        <w:t xml:space="preserve"> </w:t>
      </w:r>
      <w:proofErr w:type="spellStart"/>
      <w:r>
        <w:rPr>
          <w:b/>
        </w:rPr>
        <w:t>Dosya</w:t>
      </w:r>
      <w:proofErr w:type="spellEnd"/>
      <w:r>
        <w:rPr>
          <w:b/>
        </w:rPr>
        <w:t xml:space="preserve"> </w:t>
      </w:r>
      <w:proofErr w:type="spellStart"/>
      <w:r>
        <w:rPr>
          <w:b/>
        </w:rPr>
        <w:t>Depolama</w:t>
      </w:r>
      <w:proofErr w:type="spellEnd"/>
      <w:r>
        <w:rPr>
          <w:b/>
        </w:rPr>
        <w:t xml:space="preserve"> </w:t>
      </w:r>
      <w:proofErr w:type="spellStart"/>
      <w:r>
        <w:rPr>
          <w:b/>
        </w:rPr>
        <w:t>Sistemi</w:t>
      </w:r>
      <w:proofErr w:type="spellEnd"/>
      <w:r>
        <w:rPr>
          <w:b/>
        </w:rPr>
        <w:t>:</w:t>
      </w:r>
      <w:r>
        <w:t xml:space="preserve"> </w:t>
      </w:r>
      <w:proofErr w:type="spellStart"/>
      <w:r>
        <w:t>Yaygın</w:t>
      </w:r>
      <w:proofErr w:type="spellEnd"/>
      <w:r>
        <w:t xml:space="preserve"> </w:t>
      </w:r>
      <w:proofErr w:type="spellStart"/>
      <w:r>
        <w:t>kullanılan</w:t>
      </w:r>
      <w:proofErr w:type="spellEnd"/>
      <w:r>
        <w:t xml:space="preserve"> Dropbox, Google Drive </w:t>
      </w:r>
      <w:proofErr w:type="spellStart"/>
      <w:r>
        <w:t>hizmetlerine</w:t>
      </w:r>
      <w:proofErr w:type="spellEnd"/>
      <w:r>
        <w:t xml:space="preserve"> </w:t>
      </w:r>
      <w:proofErr w:type="spellStart"/>
      <w:r>
        <w:t>benzer</w:t>
      </w:r>
      <w:proofErr w:type="spellEnd"/>
      <w:r>
        <w:t xml:space="preserve"> </w:t>
      </w:r>
      <w:proofErr w:type="spellStart"/>
      <w:r>
        <w:t>dosya</w:t>
      </w:r>
      <w:proofErr w:type="spellEnd"/>
      <w:r>
        <w:t xml:space="preserve"> </w:t>
      </w:r>
      <w:proofErr w:type="spellStart"/>
      <w:r>
        <w:t>barındırma</w:t>
      </w:r>
      <w:proofErr w:type="spellEnd"/>
      <w:r>
        <w:t xml:space="preserve"> </w:t>
      </w:r>
      <w:proofErr w:type="spellStart"/>
      <w:r>
        <w:t>hizmeti</w:t>
      </w:r>
      <w:proofErr w:type="spellEnd"/>
      <w:r>
        <w:t xml:space="preserve"> </w:t>
      </w:r>
      <w:proofErr w:type="spellStart"/>
      <w:r>
        <w:t>sunan</w:t>
      </w:r>
      <w:proofErr w:type="spellEnd"/>
      <w:r>
        <w:t xml:space="preserve"> </w:t>
      </w:r>
      <w:proofErr w:type="spellStart"/>
      <w:r>
        <w:t>bir</w:t>
      </w:r>
      <w:proofErr w:type="spellEnd"/>
      <w:r>
        <w:t xml:space="preserve"> </w:t>
      </w:r>
      <w:proofErr w:type="spellStart"/>
      <w:r>
        <w:t>bulut</w:t>
      </w:r>
      <w:proofErr w:type="spellEnd"/>
      <w:r>
        <w:t xml:space="preserve"> </w:t>
      </w:r>
      <w:proofErr w:type="spellStart"/>
      <w:r>
        <w:t>depolama</w:t>
      </w:r>
      <w:proofErr w:type="spellEnd"/>
      <w:r>
        <w:t xml:space="preserve"> </w:t>
      </w:r>
      <w:proofErr w:type="spellStart"/>
      <w:r>
        <w:t>sistemi</w:t>
      </w:r>
      <w:proofErr w:type="spellEnd"/>
      <w:r>
        <w:t xml:space="preserve"> </w:t>
      </w:r>
      <w:proofErr w:type="spellStart"/>
      <w:r>
        <w:t>kurulmuştur</w:t>
      </w:r>
      <w:proofErr w:type="spellEnd"/>
      <w:r>
        <w:t xml:space="preserve">. Bu </w:t>
      </w:r>
      <w:proofErr w:type="spellStart"/>
      <w:r>
        <w:t>sistem</w:t>
      </w:r>
      <w:proofErr w:type="spellEnd"/>
      <w:r>
        <w:t xml:space="preserve">, </w:t>
      </w:r>
      <w:proofErr w:type="spellStart"/>
      <w:r>
        <w:t>tüm</w:t>
      </w:r>
      <w:proofErr w:type="spellEnd"/>
      <w:r>
        <w:t xml:space="preserve"> </w:t>
      </w:r>
      <w:proofErr w:type="spellStart"/>
      <w:r>
        <w:t>idari</w:t>
      </w:r>
      <w:proofErr w:type="spellEnd"/>
      <w:r>
        <w:t xml:space="preserve"> </w:t>
      </w:r>
      <w:proofErr w:type="spellStart"/>
      <w:r>
        <w:t>ve</w:t>
      </w:r>
      <w:proofErr w:type="spellEnd"/>
      <w:r>
        <w:t xml:space="preserve"> </w:t>
      </w:r>
      <w:proofErr w:type="spellStart"/>
      <w:r>
        <w:t>akademik</w:t>
      </w:r>
      <w:proofErr w:type="spellEnd"/>
      <w:r>
        <w:t xml:space="preserve"> </w:t>
      </w:r>
      <w:proofErr w:type="spellStart"/>
      <w:r>
        <w:t>personelin</w:t>
      </w:r>
      <w:proofErr w:type="spellEnd"/>
      <w:r>
        <w:t xml:space="preserve"> </w:t>
      </w:r>
      <w:proofErr w:type="spellStart"/>
      <w:r>
        <w:t>kullanımına</w:t>
      </w:r>
      <w:proofErr w:type="spellEnd"/>
      <w:r>
        <w:t xml:space="preserve"> bulut.marmara.edu.tr </w:t>
      </w:r>
      <w:proofErr w:type="spellStart"/>
      <w:r>
        <w:t>adresi</w:t>
      </w:r>
      <w:proofErr w:type="spellEnd"/>
      <w:r>
        <w:t xml:space="preserve"> </w:t>
      </w:r>
      <w:proofErr w:type="spellStart"/>
      <w:r>
        <w:t>üzerinden</w:t>
      </w:r>
      <w:proofErr w:type="spellEnd"/>
      <w:r>
        <w:t xml:space="preserve"> </w:t>
      </w:r>
      <w:proofErr w:type="spellStart"/>
      <w:r>
        <w:t>açılmıştır</w:t>
      </w:r>
      <w:proofErr w:type="spellEnd"/>
      <w:r>
        <w:t xml:space="preserve">. Bu </w:t>
      </w:r>
      <w:proofErr w:type="spellStart"/>
      <w:r>
        <w:t>sistemde</w:t>
      </w:r>
      <w:proofErr w:type="spellEnd"/>
      <w:r>
        <w:t xml:space="preserve"> her </w:t>
      </w:r>
      <w:proofErr w:type="spellStart"/>
      <w:r>
        <w:t>bir</w:t>
      </w:r>
      <w:proofErr w:type="spellEnd"/>
      <w:r>
        <w:t xml:space="preserve"> </w:t>
      </w:r>
      <w:proofErr w:type="spellStart"/>
      <w:r>
        <w:t>kullanıcıya</w:t>
      </w:r>
      <w:proofErr w:type="spellEnd"/>
      <w:r>
        <w:t xml:space="preserve"> 2 </w:t>
      </w:r>
      <w:proofErr w:type="spellStart"/>
      <w:r>
        <w:t>GB'lik</w:t>
      </w:r>
      <w:proofErr w:type="spellEnd"/>
      <w:r>
        <w:t xml:space="preserve"> </w:t>
      </w:r>
      <w:proofErr w:type="spellStart"/>
      <w:r>
        <w:t>alan</w:t>
      </w:r>
      <w:proofErr w:type="spellEnd"/>
      <w:r>
        <w:t xml:space="preserve"> </w:t>
      </w:r>
      <w:proofErr w:type="spellStart"/>
      <w:r>
        <w:t>tahsis</w:t>
      </w:r>
      <w:proofErr w:type="spellEnd"/>
      <w:r>
        <w:t xml:space="preserve"> </w:t>
      </w:r>
      <w:proofErr w:type="spellStart"/>
      <w:r>
        <w:t>edilmiştir</w:t>
      </w:r>
      <w:proofErr w:type="spellEnd"/>
      <w:r>
        <w:t>.</w:t>
      </w:r>
    </w:p>
    <w:p w:rsidR="001B1208" w:rsidRDefault="00316E80">
      <w:pPr>
        <w:pStyle w:val="ListeParagraf"/>
        <w:numPr>
          <w:ilvl w:val="2"/>
          <w:numId w:val="5"/>
        </w:numPr>
        <w:tabs>
          <w:tab w:val="left" w:pos="2833"/>
        </w:tabs>
        <w:spacing w:line="360" w:lineRule="auto"/>
        <w:ind w:right="1416"/>
      </w:pPr>
      <w:r>
        <w:rPr>
          <w:b/>
          <w:sz w:val="24"/>
        </w:rPr>
        <w:t>İstenmeyen Posta (</w:t>
      </w:r>
      <w:proofErr w:type="spellStart"/>
      <w:r>
        <w:rPr>
          <w:b/>
          <w:sz w:val="24"/>
        </w:rPr>
        <w:t>Spam</w:t>
      </w:r>
      <w:proofErr w:type="spellEnd"/>
      <w:r>
        <w:rPr>
          <w:b/>
          <w:sz w:val="24"/>
        </w:rPr>
        <w:t xml:space="preserve"> Mail) Engelleme Sistemi: </w:t>
      </w:r>
      <w:r>
        <w:rPr>
          <w:sz w:val="24"/>
        </w:rPr>
        <w:t xml:space="preserve">Bilgi İşlem Daire Başkanlığımız e-posta kullanıcılarımız için istenmeyen postaların önlenmesini sağlamak amacı ile her gün gelen </w:t>
      </w:r>
      <w:proofErr w:type="spellStart"/>
      <w:r>
        <w:rPr>
          <w:sz w:val="24"/>
        </w:rPr>
        <w:t>spam</w:t>
      </w:r>
      <w:proofErr w:type="spellEnd"/>
      <w:r>
        <w:rPr>
          <w:sz w:val="24"/>
        </w:rPr>
        <w:t xml:space="preserve"> mailleri engellemekte </w:t>
      </w:r>
      <w:r>
        <w:rPr>
          <w:spacing w:val="-3"/>
          <w:sz w:val="24"/>
        </w:rPr>
        <w:t xml:space="preserve">ve </w:t>
      </w:r>
      <w:r>
        <w:rPr>
          <w:sz w:val="24"/>
        </w:rPr>
        <w:t xml:space="preserve">içerik analizine tabi tutarak ilgili filtreleme mekanizmalarını güncellemektedir. Bu hizmetin verilmesi için yerli </w:t>
      </w:r>
      <w:r>
        <w:rPr>
          <w:spacing w:val="-4"/>
          <w:sz w:val="24"/>
        </w:rPr>
        <w:t xml:space="preserve">bir </w:t>
      </w:r>
      <w:r>
        <w:rPr>
          <w:sz w:val="24"/>
        </w:rPr>
        <w:t xml:space="preserve">sisteme geçilmiştir. Yeni </w:t>
      </w:r>
      <w:proofErr w:type="spellStart"/>
      <w:r>
        <w:rPr>
          <w:sz w:val="24"/>
        </w:rPr>
        <w:t>spam</w:t>
      </w:r>
      <w:proofErr w:type="spellEnd"/>
      <w:r>
        <w:rPr>
          <w:sz w:val="24"/>
        </w:rPr>
        <w:t xml:space="preserve"> engelleme sistemi ile birlikte Marmara Üniversitesi posta sunucusuna düşen </w:t>
      </w:r>
      <w:proofErr w:type="spellStart"/>
      <w:r>
        <w:rPr>
          <w:sz w:val="24"/>
        </w:rPr>
        <w:t>spam</w:t>
      </w:r>
      <w:proofErr w:type="spellEnd"/>
      <w:r>
        <w:rPr>
          <w:sz w:val="24"/>
        </w:rPr>
        <w:t xml:space="preserve">-mail </w:t>
      </w:r>
      <w:proofErr w:type="gramStart"/>
      <w:r>
        <w:rPr>
          <w:sz w:val="24"/>
        </w:rPr>
        <w:t>% 98</w:t>
      </w:r>
      <w:proofErr w:type="gramEnd"/>
      <w:r>
        <w:rPr>
          <w:sz w:val="24"/>
        </w:rPr>
        <w:t xml:space="preserve"> oranında</w:t>
      </w:r>
      <w:r>
        <w:rPr>
          <w:spacing w:val="-18"/>
          <w:sz w:val="24"/>
        </w:rPr>
        <w:t xml:space="preserve"> </w:t>
      </w:r>
      <w:r>
        <w:rPr>
          <w:sz w:val="24"/>
        </w:rPr>
        <w:t>azalmıştır.</w:t>
      </w:r>
    </w:p>
    <w:p w:rsidR="001B1208" w:rsidRDefault="00316E80">
      <w:pPr>
        <w:pStyle w:val="ListeParagraf"/>
        <w:numPr>
          <w:ilvl w:val="2"/>
          <w:numId w:val="5"/>
        </w:numPr>
        <w:tabs>
          <w:tab w:val="left" w:pos="2833"/>
        </w:tabs>
        <w:spacing w:line="360" w:lineRule="auto"/>
        <w:ind w:right="1412"/>
        <w:rPr>
          <w:sz w:val="24"/>
          <w:szCs w:val="24"/>
        </w:rPr>
      </w:pPr>
      <w:r>
        <w:rPr>
          <w:b/>
          <w:sz w:val="24"/>
        </w:rPr>
        <w:t xml:space="preserve">Teknik Destek: </w:t>
      </w:r>
      <w:r>
        <w:rPr>
          <w:sz w:val="24"/>
          <w:szCs w:val="24"/>
        </w:rPr>
        <w:t>Bilgi İşlem Daire Başkanlığı Teknik Destek Birimi yönetiminde Üniversitenin tüm birimlerinin ihtiyaç duyduğu yazılım, donanım ve network sorunlarının son kullanıcı tarafından tespiti ve giderilmesi amacıyla Teknik Destek Birimi hizmet vermektedir. Bu kapsamda Rektörlüğe bağlı idari birim son kullanıcıları ve Üniversite bilgisayar laboratuvarlarına hizmet verilmektedir. Bilgisayar Laboratuvarların da yer alan bilgisayar sistemlerine, sistem kurulumu ve bakım hizmetleri verilmektedir. Kapsam dışında kalan birimlere ise telefon ve uzak masaüstü aracılığıyla destek verilmektedir. Ayrıca kaynak planlaması amacıyla birimlerin bilgi teknolojileri için saha çalışması ve ihtiyaç tespiti yapılmaktadır. Üniversitenin ihtiyaç duyduğu yazılım ve donanım ürünlerinin teknik şartnameleri hazırlanmaktadır. Bilgi İşlem Daire Başkanlığımızca tüm projelerinin uygulanması, takip ve kontrolünde de proje bazlı hizmet verilmektedir.</w:t>
      </w:r>
    </w:p>
    <w:p w:rsidR="001B1208" w:rsidRDefault="001B1208" w:rsidP="00B77D99">
      <w:pPr>
        <w:tabs>
          <w:tab w:val="left" w:pos="2833"/>
        </w:tabs>
        <w:spacing w:line="360" w:lineRule="auto"/>
        <w:ind w:left="993" w:right="1412"/>
        <w:rPr>
          <w:sz w:val="24"/>
          <w:szCs w:val="24"/>
        </w:rPr>
      </w:pPr>
    </w:p>
    <w:p w:rsidR="00B77D99" w:rsidRDefault="00B77D99" w:rsidP="00B77D99">
      <w:pPr>
        <w:tabs>
          <w:tab w:val="left" w:pos="2833"/>
        </w:tabs>
        <w:spacing w:line="360" w:lineRule="auto"/>
        <w:ind w:left="993" w:right="1412"/>
        <w:rPr>
          <w:sz w:val="24"/>
          <w:szCs w:val="24"/>
        </w:rPr>
      </w:pPr>
    </w:p>
    <w:p w:rsidR="00B77D99" w:rsidRDefault="00B77D99" w:rsidP="00B77D99">
      <w:pPr>
        <w:tabs>
          <w:tab w:val="left" w:pos="2833"/>
        </w:tabs>
        <w:spacing w:line="360" w:lineRule="auto"/>
        <w:ind w:left="993" w:right="1412"/>
        <w:rPr>
          <w:sz w:val="24"/>
          <w:szCs w:val="24"/>
        </w:rPr>
      </w:pPr>
    </w:p>
    <w:p w:rsidR="00B77D99" w:rsidRDefault="00B77D99" w:rsidP="00B77D99">
      <w:pPr>
        <w:tabs>
          <w:tab w:val="left" w:pos="2833"/>
        </w:tabs>
        <w:spacing w:line="360" w:lineRule="auto"/>
        <w:ind w:left="993" w:right="1412"/>
        <w:rPr>
          <w:sz w:val="24"/>
          <w:szCs w:val="24"/>
        </w:rPr>
      </w:pPr>
    </w:p>
    <w:p w:rsidR="00B77D99" w:rsidRPr="00B77D99" w:rsidRDefault="00B77D99" w:rsidP="00B77D99">
      <w:pPr>
        <w:tabs>
          <w:tab w:val="left" w:pos="2833"/>
        </w:tabs>
        <w:spacing w:line="360" w:lineRule="auto"/>
        <w:ind w:left="993" w:right="1412"/>
        <w:rPr>
          <w:sz w:val="24"/>
          <w:szCs w:val="24"/>
        </w:rPr>
      </w:pPr>
    </w:p>
    <w:p w:rsidR="001B1208" w:rsidRDefault="00316E80">
      <w:pPr>
        <w:pStyle w:val="ListeParagraf"/>
        <w:numPr>
          <w:ilvl w:val="2"/>
          <w:numId w:val="5"/>
        </w:numPr>
        <w:tabs>
          <w:tab w:val="left" w:pos="2833"/>
        </w:tabs>
        <w:spacing w:line="360" w:lineRule="auto"/>
        <w:ind w:right="1412"/>
        <w:jc w:val="left"/>
      </w:pPr>
      <w:r>
        <w:rPr>
          <w:b/>
          <w:bCs/>
          <w:sz w:val="24"/>
          <w:szCs w:val="24"/>
        </w:rPr>
        <w:lastRenderedPageBreak/>
        <w:t>Merkezi Lisans Yönetim Hizmetleri:</w:t>
      </w:r>
      <w:r>
        <w:rPr>
          <w:b/>
          <w:bCs/>
          <w:sz w:val="24"/>
          <w:szCs w:val="24"/>
        </w:rPr>
        <w:br/>
      </w:r>
      <w:r>
        <w:rPr>
          <w:sz w:val="24"/>
          <w:szCs w:val="24"/>
        </w:rPr>
        <w:t>Üniversite geneli akademik ve idari birimlerin kullanımında merkezi lisanslama hizmetleri aşağıda yer alan ürünler için verilmektedir:</w:t>
      </w:r>
    </w:p>
    <w:p w:rsidR="001B1208" w:rsidRDefault="00316E80">
      <w:pPr>
        <w:pStyle w:val="ListeParagraf"/>
        <w:numPr>
          <w:ilvl w:val="5"/>
          <w:numId w:val="5"/>
        </w:numPr>
        <w:tabs>
          <w:tab w:val="left" w:pos="2833"/>
        </w:tabs>
        <w:spacing w:before="0" w:line="360" w:lineRule="auto"/>
        <w:ind w:right="1412"/>
        <w:rPr>
          <w:sz w:val="24"/>
          <w:szCs w:val="24"/>
        </w:rPr>
      </w:pPr>
      <w:r>
        <w:rPr>
          <w:sz w:val="24"/>
          <w:szCs w:val="24"/>
        </w:rPr>
        <w:t>Microsoft Windows Masaüstü İşletim Sistemi</w:t>
      </w:r>
    </w:p>
    <w:p w:rsidR="001B1208" w:rsidRDefault="00316E80">
      <w:pPr>
        <w:pStyle w:val="ListeParagraf"/>
        <w:numPr>
          <w:ilvl w:val="5"/>
          <w:numId w:val="5"/>
        </w:numPr>
        <w:tabs>
          <w:tab w:val="left" w:pos="2833"/>
        </w:tabs>
        <w:spacing w:before="0" w:line="360" w:lineRule="auto"/>
        <w:ind w:right="1412"/>
        <w:rPr>
          <w:sz w:val="24"/>
          <w:szCs w:val="24"/>
        </w:rPr>
      </w:pPr>
      <w:r>
        <w:rPr>
          <w:sz w:val="24"/>
          <w:szCs w:val="24"/>
        </w:rPr>
        <w:t>Microsoft Office Programı</w:t>
      </w:r>
    </w:p>
    <w:p w:rsidR="001B1208" w:rsidRDefault="00316E80">
      <w:pPr>
        <w:pStyle w:val="ListeParagraf"/>
        <w:numPr>
          <w:ilvl w:val="5"/>
          <w:numId w:val="5"/>
        </w:numPr>
        <w:tabs>
          <w:tab w:val="left" w:pos="2833"/>
        </w:tabs>
        <w:spacing w:before="0" w:line="360" w:lineRule="auto"/>
        <w:ind w:right="1412"/>
        <w:rPr>
          <w:sz w:val="24"/>
          <w:szCs w:val="24"/>
        </w:rPr>
      </w:pPr>
      <w:proofErr w:type="spellStart"/>
      <w:r>
        <w:rPr>
          <w:sz w:val="24"/>
          <w:szCs w:val="24"/>
        </w:rPr>
        <w:t>Eset</w:t>
      </w:r>
      <w:proofErr w:type="spellEnd"/>
      <w:r>
        <w:rPr>
          <w:sz w:val="24"/>
          <w:szCs w:val="24"/>
        </w:rPr>
        <w:t xml:space="preserve"> </w:t>
      </w:r>
      <w:proofErr w:type="spellStart"/>
      <w:r>
        <w:rPr>
          <w:sz w:val="24"/>
          <w:szCs w:val="24"/>
        </w:rPr>
        <w:t>Endpoint</w:t>
      </w:r>
      <w:proofErr w:type="spellEnd"/>
      <w:r>
        <w:rPr>
          <w:sz w:val="24"/>
          <w:szCs w:val="24"/>
        </w:rPr>
        <w:t xml:space="preserve"> Kurumsal </w:t>
      </w:r>
      <w:proofErr w:type="spellStart"/>
      <w:r>
        <w:rPr>
          <w:sz w:val="24"/>
          <w:szCs w:val="24"/>
        </w:rPr>
        <w:t>Antivirüs</w:t>
      </w:r>
      <w:proofErr w:type="spellEnd"/>
    </w:p>
    <w:p w:rsidR="001B1208" w:rsidRDefault="00316E80">
      <w:pPr>
        <w:pStyle w:val="ListeParagraf"/>
        <w:numPr>
          <w:ilvl w:val="5"/>
          <w:numId w:val="5"/>
        </w:numPr>
        <w:tabs>
          <w:tab w:val="left" w:pos="2833"/>
        </w:tabs>
        <w:spacing w:before="0" w:line="360" w:lineRule="auto"/>
        <w:ind w:right="1412"/>
        <w:rPr>
          <w:sz w:val="24"/>
          <w:szCs w:val="24"/>
        </w:rPr>
      </w:pPr>
      <w:proofErr w:type="spellStart"/>
      <w:r>
        <w:rPr>
          <w:sz w:val="24"/>
          <w:szCs w:val="24"/>
        </w:rPr>
        <w:t>Deep</w:t>
      </w:r>
      <w:proofErr w:type="spellEnd"/>
      <w:r>
        <w:rPr>
          <w:sz w:val="24"/>
          <w:szCs w:val="24"/>
        </w:rPr>
        <w:t xml:space="preserve"> </w:t>
      </w:r>
      <w:proofErr w:type="spellStart"/>
      <w:r>
        <w:rPr>
          <w:sz w:val="24"/>
          <w:szCs w:val="24"/>
        </w:rPr>
        <w:t>Freeze</w:t>
      </w:r>
      <w:proofErr w:type="spellEnd"/>
      <w:r>
        <w:rPr>
          <w:sz w:val="24"/>
          <w:szCs w:val="24"/>
        </w:rPr>
        <w:t xml:space="preserve"> Enterprise</w:t>
      </w:r>
    </w:p>
    <w:p w:rsidR="001B1208" w:rsidRDefault="00316E80">
      <w:pPr>
        <w:pStyle w:val="ListeParagraf"/>
        <w:numPr>
          <w:ilvl w:val="5"/>
          <w:numId w:val="5"/>
        </w:numPr>
        <w:tabs>
          <w:tab w:val="left" w:pos="2833"/>
        </w:tabs>
        <w:spacing w:before="0" w:line="360" w:lineRule="auto"/>
        <w:ind w:right="1412"/>
        <w:rPr>
          <w:sz w:val="24"/>
          <w:szCs w:val="24"/>
        </w:rPr>
      </w:pPr>
      <w:r>
        <w:rPr>
          <w:sz w:val="24"/>
          <w:szCs w:val="24"/>
        </w:rPr>
        <w:t xml:space="preserve">SAS İstatistik Programı </w:t>
      </w:r>
    </w:p>
    <w:p w:rsidR="001B1208" w:rsidRDefault="00316E80">
      <w:pPr>
        <w:pStyle w:val="ListeParagraf"/>
        <w:numPr>
          <w:ilvl w:val="5"/>
          <w:numId w:val="5"/>
        </w:numPr>
        <w:tabs>
          <w:tab w:val="left" w:pos="2833"/>
        </w:tabs>
        <w:spacing w:before="0" w:line="360" w:lineRule="auto"/>
        <w:ind w:right="1412"/>
        <w:rPr>
          <w:sz w:val="24"/>
          <w:szCs w:val="24"/>
        </w:rPr>
      </w:pPr>
      <w:proofErr w:type="spellStart"/>
      <w:r>
        <w:rPr>
          <w:sz w:val="24"/>
          <w:szCs w:val="24"/>
        </w:rPr>
        <w:t>Solidwork</w:t>
      </w:r>
      <w:proofErr w:type="spellEnd"/>
      <w:r>
        <w:rPr>
          <w:sz w:val="24"/>
          <w:szCs w:val="24"/>
        </w:rPr>
        <w:t xml:space="preserve"> </w:t>
      </w:r>
      <w:proofErr w:type="spellStart"/>
      <w:r>
        <w:rPr>
          <w:sz w:val="24"/>
          <w:szCs w:val="24"/>
        </w:rPr>
        <w:t>Education</w:t>
      </w:r>
      <w:proofErr w:type="spellEnd"/>
      <w:r>
        <w:rPr>
          <w:sz w:val="24"/>
          <w:szCs w:val="24"/>
        </w:rPr>
        <w:t xml:space="preserve"> Edition</w:t>
      </w:r>
    </w:p>
    <w:p w:rsidR="001B1208" w:rsidRDefault="00316E80">
      <w:pPr>
        <w:pStyle w:val="ListeParagraf"/>
        <w:numPr>
          <w:ilvl w:val="5"/>
          <w:numId w:val="5"/>
        </w:numPr>
        <w:tabs>
          <w:tab w:val="left" w:pos="2833"/>
        </w:tabs>
        <w:spacing w:before="0" w:line="360" w:lineRule="auto"/>
        <w:ind w:right="1412"/>
        <w:rPr>
          <w:sz w:val="24"/>
          <w:szCs w:val="24"/>
        </w:rPr>
      </w:pPr>
      <w:proofErr w:type="spellStart"/>
      <w:r>
        <w:rPr>
          <w:sz w:val="24"/>
          <w:szCs w:val="24"/>
        </w:rPr>
        <w:t>Matlab</w:t>
      </w:r>
      <w:proofErr w:type="spellEnd"/>
      <w:r>
        <w:rPr>
          <w:sz w:val="24"/>
          <w:szCs w:val="24"/>
        </w:rPr>
        <w:t xml:space="preserve"> </w:t>
      </w:r>
      <w:proofErr w:type="spellStart"/>
      <w:r>
        <w:rPr>
          <w:sz w:val="24"/>
          <w:szCs w:val="24"/>
        </w:rPr>
        <w:t>and</w:t>
      </w:r>
      <w:proofErr w:type="spellEnd"/>
      <w:r>
        <w:rPr>
          <w:sz w:val="24"/>
          <w:szCs w:val="24"/>
        </w:rPr>
        <w:t xml:space="preserve"> </w:t>
      </w:r>
      <w:proofErr w:type="spellStart"/>
      <w:r>
        <w:rPr>
          <w:sz w:val="24"/>
          <w:szCs w:val="24"/>
        </w:rPr>
        <w:t>Simulink</w:t>
      </w:r>
      <w:proofErr w:type="spellEnd"/>
    </w:p>
    <w:p w:rsidR="001B1208" w:rsidRDefault="00316E80">
      <w:pPr>
        <w:pStyle w:val="ListeParagraf"/>
        <w:numPr>
          <w:ilvl w:val="5"/>
          <w:numId w:val="5"/>
        </w:numPr>
        <w:tabs>
          <w:tab w:val="left" w:pos="2833"/>
        </w:tabs>
        <w:spacing w:before="0" w:line="360" w:lineRule="auto"/>
        <w:ind w:right="1412"/>
        <w:rPr>
          <w:sz w:val="24"/>
          <w:szCs w:val="24"/>
        </w:rPr>
      </w:pPr>
      <w:proofErr w:type="spellStart"/>
      <w:r>
        <w:rPr>
          <w:sz w:val="24"/>
          <w:szCs w:val="24"/>
        </w:rPr>
        <w:t>Labview</w:t>
      </w:r>
      <w:proofErr w:type="spellEnd"/>
      <w:r>
        <w:rPr>
          <w:sz w:val="24"/>
          <w:szCs w:val="24"/>
        </w:rPr>
        <w:t xml:space="preserve"> </w:t>
      </w:r>
      <w:proofErr w:type="spellStart"/>
      <w:r>
        <w:rPr>
          <w:sz w:val="24"/>
          <w:szCs w:val="24"/>
        </w:rPr>
        <w:t>System</w:t>
      </w:r>
      <w:proofErr w:type="spellEnd"/>
      <w:r>
        <w:rPr>
          <w:sz w:val="24"/>
          <w:szCs w:val="24"/>
        </w:rPr>
        <w:t xml:space="preserve"> Design</w:t>
      </w:r>
    </w:p>
    <w:p w:rsidR="001B1208" w:rsidRDefault="00316E80">
      <w:pPr>
        <w:pStyle w:val="ListeParagraf"/>
        <w:numPr>
          <w:ilvl w:val="5"/>
          <w:numId w:val="5"/>
        </w:numPr>
        <w:tabs>
          <w:tab w:val="left" w:pos="2833"/>
        </w:tabs>
        <w:spacing w:before="0" w:line="360" w:lineRule="auto"/>
        <w:ind w:right="1412"/>
        <w:rPr>
          <w:sz w:val="24"/>
          <w:szCs w:val="24"/>
        </w:rPr>
      </w:pPr>
      <w:r>
        <w:rPr>
          <w:sz w:val="24"/>
          <w:szCs w:val="24"/>
        </w:rPr>
        <w:t xml:space="preserve">ANSYS </w:t>
      </w:r>
      <w:proofErr w:type="spellStart"/>
      <w:r>
        <w:rPr>
          <w:sz w:val="24"/>
          <w:szCs w:val="24"/>
        </w:rPr>
        <w:t>Academic</w:t>
      </w:r>
      <w:proofErr w:type="spellEnd"/>
      <w:r>
        <w:rPr>
          <w:sz w:val="24"/>
          <w:szCs w:val="24"/>
        </w:rPr>
        <w:t xml:space="preserve"> </w:t>
      </w:r>
      <w:proofErr w:type="spellStart"/>
      <w:r>
        <w:rPr>
          <w:sz w:val="24"/>
          <w:szCs w:val="24"/>
        </w:rPr>
        <w:t>Multiphysics</w:t>
      </w:r>
      <w:proofErr w:type="spellEnd"/>
      <w:r>
        <w:rPr>
          <w:sz w:val="24"/>
          <w:szCs w:val="24"/>
        </w:rPr>
        <w:t xml:space="preserve"> </w:t>
      </w:r>
      <w:proofErr w:type="spellStart"/>
      <w:r>
        <w:rPr>
          <w:sz w:val="24"/>
          <w:szCs w:val="24"/>
        </w:rPr>
        <w:t>Campus</w:t>
      </w:r>
      <w:proofErr w:type="spellEnd"/>
      <w:r>
        <w:rPr>
          <w:sz w:val="24"/>
          <w:szCs w:val="24"/>
        </w:rPr>
        <w:t xml:space="preserve"> Solution</w:t>
      </w:r>
    </w:p>
    <w:p w:rsidR="001B1208" w:rsidRDefault="00316E80">
      <w:pPr>
        <w:pStyle w:val="ListeParagraf"/>
        <w:numPr>
          <w:ilvl w:val="5"/>
          <w:numId w:val="5"/>
        </w:numPr>
        <w:tabs>
          <w:tab w:val="left" w:pos="2833"/>
        </w:tabs>
        <w:spacing w:before="0" w:line="360" w:lineRule="auto"/>
        <w:ind w:right="1412"/>
        <w:rPr>
          <w:sz w:val="24"/>
          <w:szCs w:val="24"/>
        </w:rPr>
      </w:pPr>
      <w:r>
        <w:rPr>
          <w:sz w:val="24"/>
          <w:szCs w:val="24"/>
        </w:rPr>
        <w:t xml:space="preserve">Arena </w:t>
      </w:r>
      <w:proofErr w:type="spellStart"/>
      <w:r>
        <w:rPr>
          <w:sz w:val="24"/>
          <w:szCs w:val="24"/>
        </w:rPr>
        <w:t>Simulation</w:t>
      </w:r>
      <w:proofErr w:type="spellEnd"/>
      <w:r>
        <w:rPr>
          <w:sz w:val="24"/>
          <w:szCs w:val="24"/>
        </w:rPr>
        <w:t xml:space="preserve"> Software</w:t>
      </w:r>
      <w:bookmarkStart w:id="17" w:name="_Hlk84422104"/>
      <w:bookmarkEnd w:id="17"/>
    </w:p>
    <w:p w:rsidR="001B1208" w:rsidRDefault="001B1208">
      <w:pPr>
        <w:tabs>
          <w:tab w:val="left" w:pos="2833"/>
        </w:tabs>
        <w:spacing w:line="360" w:lineRule="auto"/>
        <w:ind w:right="1412"/>
      </w:pPr>
    </w:p>
    <w:p w:rsidR="001B1208" w:rsidRDefault="001B1208">
      <w:pPr>
        <w:pStyle w:val="GvdeMetni"/>
        <w:ind w:left="2410" w:right="1421" w:firstLine="710"/>
        <w:jc w:val="both"/>
      </w:pPr>
    </w:p>
    <w:p w:rsidR="001B1208" w:rsidRDefault="00316E80">
      <w:pPr>
        <w:pStyle w:val="GvdeMetni"/>
        <w:numPr>
          <w:ilvl w:val="3"/>
          <w:numId w:val="2"/>
        </w:numPr>
        <w:ind w:right="1421"/>
        <w:jc w:val="both"/>
      </w:pPr>
      <w:proofErr w:type="spellStart"/>
      <w:r>
        <w:t>Üniversitemiz</w:t>
      </w:r>
      <w:proofErr w:type="spellEnd"/>
      <w:r>
        <w:t xml:space="preserve"> </w:t>
      </w:r>
      <w:proofErr w:type="spellStart"/>
      <w:r>
        <w:t>bilişim</w:t>
      </w:r>
      <w:proofErr w:type="spellEnd"/>
      <w:r>
        <w:t xml:space="preserve"> </w:t>
      </w:r>
      <w:proofErr w:type="spellStart"/>
      <w:r>
        <w:t>envanteri</w:t>
      </w:r>
      <w:proofErr w:type="spellEnd"/>
      <w:r>
        <w:t xml:space="preserve"> </w:t>
      </w:r>
      <w:proofErr w:type="spellStart"/>
      <w:r>
        <w:t>aşağıdaki</w:t>
      </w:r>
      <w:proofErr w:type="spellEnd"/>
      <w:r>
        <w:t xml:space="preserve"> </w:t>
      </w:r>
      <w:proofErr w:type="spellStart"/>
      <w:r>
        <w:t>tabloda</w:t>
      </w:r>
      <w:proofErr w:type="spellEnd"/>
      <w:r>
        <w:t xml:space="preserve"> </w:t>
      </w:r>
      <w:proofErr w:type="spellStart"/>
      <w:r>
        <w:t>gösterilmiştir</w:t>
      </w:r>
      <w:proofErr w:type="spellEnd"/>
      <w:r>
        <w:t>:</w:t>
      </w:r>
    </w:p>
    <w:p w:rsidR="001B1208" w:rsidRDefault="001B1208">
      <w:pPr>
        <w:pStyle w:val="GvdeMetni"/>
        <w:ind w:left="1353" w:right="1421"/>
        <w:jc w:val="both"/>
      </w:pPr>
    </w:p>
    <w:p w:rsidR="001B1208" w:rsidRDefault="001B1208">
      <w:pPr>
        <w:pStyle w:val="GvdeMetni"/>
        <w:ind w:left="2410" w:right="1421" w:firstLine="710"/>
        <w:jc w:val="both"/>
        <w:rPr>
          <w:sz w:val="20"/>
        </w:rPr>
      </w:pPr>
    </w:p>
    <w:tbl>
      <w:tblPr>
        <w:tblStyle w:val="TableNormal"/>
        <w:tblW w:w="7371" w:type="dxa"/>
        <w:tblInd w:w="2112" w:type="dxa"/>
        <w:tblCellMar>
          <w:left w:w="108" w:type="dxa"/>
          <w:right w:w="108" w:type="dxa"/>
        </w:tblCellMar>
        <w:tblLook w:val="01E0" w:firstRow="1" w:lastRow="1" w:firstColumn="1" w:lastColumn="1" w:noHBand="0" w:noVBand="0"/>
      </w:tblPr>
      <w:tblGrid>
        <w:gridCol w:w="4677"/>
        <w:gridCol w:w="2694"/>
      </w:tblGrid>
      <w:tr w:rsidR="001B1208">
        <w:trPr>
          <w:trHeight w:hRule="exact" w:val="569"/>
        </w:trPr>
        <w:tc>
          <w:tcPr>
            <w:tcW w:w="4676"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1B1208" w:rsidRDefault="00316E80">
            <w:pPr>
              <w:pStyle w:val="TableParagraph"/>
              <w:spacing w:before="3"/>
              <w:ind w:left="993"/>
              <w:jc w:val="both"/>
              <w:rPr>
                <w:b/>
                <w:sz w:val="24"/>
                <w:szCs w:val="24"/>
              </w:rPr>
            </w:pPr>
            <w:r>
              <w:rPr>
                <w:b/>
                <w:sz w:val="24"/>
                <w:szCs w:val="24"/>
              </w:rPr>
              <w:t>DONANIM/YAZILIM TÜRÜ</w:t>
            </w:r>
          </w:p>
        </w:tc>
        <w:tc>
          <w:tcPr>
            <w:tcW w:w="2694" w:type="dxa"/>
            <w:tcBorders>
              <w:top w:val="double" w:sz="4" w:space="0" w:color="000000"/>
              <w:left w:val="double" w:sz="4" w:space="0" w:color="000000"/>
              <w:bottom w:val="double" w:sz="4" w:space="0" w:color="000000"/>
              <w:right w:val="double" w:sz="4" w:space="0" w:color="000000"/>
            </w:tcBorders>
            <w:shd w:val="clear" w:color="auto" w:fill="C5D9F0"/>
            <w:vAlign w:val="center"/>
          </w:tcPr>
          <w:p w:rsidR="001B1208" w:rsidRDefault="00316E80">
            <w:pPr>
              <w:pStyle w:val="TableParagraph"/>
              <w:spacing w:before="3"/>
              <w:ind w:left="993" w:right="428"/>
              <w:jc w:val="both"/>
              <w:rPr>
                <w:b/>
                <w:sz w:val="24"/>
                <w:szCs w:val="24"/>
              </w:rPr>
            </w:pPr>
            <w:r>
              <w:rPr>
                <w:b/>
                <w:sz w:val="24"/>
                <w:szCs w:val="24"/>
              </w:rPr>
              <w:t>ADET</w:t>
            </w:r>
          </w:p>
        </w:tc>
      </w:tr>
      <w:tr w:rsidR="001B1208">
        <w:trPr>
          <w:trHeight w:hRule="exact" w:val="571"/>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sz w:val="24"/>
                <w:szCs w:val="24"/>
              </w:rPr>
            </w:pPr>
            <w:proofErr w:type="spellStart"/>
            <w:r>
              <w:rPr>
                <w:b/>
                <w:sz w:val="24"/>
                <w:szCs w:val="24"/>
              </w:rPr>
              <w:t>Sanal</w:t>
            </w:r>
            <w:proofErr w:type="spellEnd"/>
            <w:r>
              <w:rPr>
                <w:b/>
                <w:sz w:val="24"/>
                <w:szCs w:val="24"/>
              </w:rPr>
              <w:t xml:space="preserve"> </w:t>
            </w:r>
            <w:proofErr w:type="spellStart"/>
            <w:r>
              <w:rPr>
                <w:b/>
                <w:sz w:val="24"/>
                <w:szCs w:val="24"/>
              </w:rPr>
              <w:t>Sunucu</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428"/>
              <w:rPr>
                <w:sz w:val="24"/>
                <w:szCs w:val="24"/>
              </w:rPr>
            </w:pPr>
            <w:r>
              <w:rPr>
                <w:sz w:val="24"/>
                <w:szCs w:val="24"/>
              </w:rPr>
              <w:t>300</w:t>
            </w:r>
          </w:p>
        </w:tc>
      </w:tr>
      <w:tr w:rsidR="001B1208">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bCs/>
                <w:sz w:val="24"/>
                <w:szCs w:val="24"/>
              </w:rPr>
            </w:pPr>
            <w:proofErr w:type="spellStart"/>
            <w:r>
              <w:rPr>
                <w:b/>
                <w:bCs/>
                <w:sz w:val="24"/>
                <w:szCs w:val="24"/>
              </w:rPr>
              <w:t>Fiziksel</w:t>
            </w:r>
            <w:proofErr w:type="spellEnd"/>
            <w:r>
              <w:rPr>
                <w:b/>
                <w:bCs/>
                <w:sz w:val="24"/>
                <w:szCs w:val="24"/>
              </w:rPr>
              <w:t xml:space="preserve"> </w:t>
            </w:r>
            <w:proofErr w:type="spellStart"/>
            <w:r>
              <w:rPr>
                <w:b/>
                <w:bCs/>
                <w:sz w:val="24"/>
                <w:szCs w:val="24"/>
              </w:rPr>
              <w:t>Sunucu</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428"/>
              <w:rPr>
                <w:sz w:val="24"/>
                <w:szCs w:val="24"/>
              </w:rPr>
            </w:pPr>
            <w:r>
              <w:rPr>
                <w:sz w:val="24"/>
                <w:szCs w:val="24"/>
              </w:rPr>
              <w:t>68</w:t>
            </w:r>
          </w:p>
        </w:tc>
      </w:tr>
      <w:tr w:rsidR="001B1208">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bCs/>
                <w:sz w:val="24"/>
                <w:szCs w:val="24"/>
              </w:rPr>
            </w:pPr>
            <w:proofErr w:type="spellStart"/>
            <w:r>
              <w:rPr>
                <w:b/>
                <w:bCs/>
                <w:sz w:val="24"/>
                <w:szCs w:val="24"/>
              </w:rPr>
              <w:t>Barındırılan</w:t>
            </w:r>
            <w:proofErr w:type="spellEnd"/>
            <w:r>
              <w:rPr>
                <w:b/>
                <w:bCs/>
                <w:sz w:val="24"/>
                <w:szCs w:val="24"/>
              </w:rPr>
              <w:t xml:space="preserve"> </w:t>
            </w:r>
            <w:proofErr w:type="spellStart"/>
            <w:r>
              <w:rPr>
                <w:b/>
                <w:bCs/>
                <w:sz w:val="24"/>
                <w:szCs w:val="24"/>
              </w:rPr>
              <w:t>Sunucu</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428"/>
              <w:rPr>
                <w:sz w:val="24"/>
                <w:szCs w:val="24"/>
              </w:rPr>
            </w:pPr>
            <w:r>
              <w:rPr>
                <w:sz w:val="24"/>
                <w:szCs w:val="24"/>
              </w:rPr>
              <w:t>5</w:t>
            </w:r>
          </w:p>
        </w:tc>
      </w:tr>
      <w:tr w:rsidR="001B1208">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sz w:val="24"/>
                <w:szCs w:val="24"/>
              </w:rPr>
            </w:pPr>
            <w:r>
              <w:rPr>
                <w:b/>
                <w:sz w:val="24"/>
                <w:szCs w:val="24"/>
              </w:rPr>
              <w:t>Switch</w:t>
            </w:r>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428"/>
              <w:rPr>
                <w:sz w:val="24"/>
                <w:szCs w:val="24"/>
              </w:rPr>
            </w:pPr>
            <w:r>
              <w:rPr>
                <w:sz w:val="24"/>
                <w:szCs w:val="24"/>
              </w:rPr>
              <w:t>1204</w:t>
            </w:r>
          </w:p>
        </w:tc>
      </w:tr>
      <w:tr w:rsidR="001B1208">
        <w:trPr>
          <w:trHeight w:hRule="exact" w:val="572"/>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6"/>
              <w:ind w:left="993"/>
              <w:rPr>
                <w:b/>
                <w:sz w:val="24"/>
                <w:szCs w:val="24"/>
              </w:rPr>
            </w:pPr>
            <w:r>
              <w:rPr>
                <w:b/>
                <w:sz w:val="24"/>
                <w:szCs w:val="24"/>
              </w:rPr>
              <w:t>Wireless Access Point</w:t>
            </w:r>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ight="428"/>
              <w:rPr>
                <w:sz w:val="24"/>
                <w:szCs w:val="24"/>
              </w:rPr>
            </w:pPr>
            <w:r>
              <w:rPr>
                <w:sz w:val="24"/>
                <w:szCs w:val="24"/>
              </w:rPr>
              <w:t>1720</w:t>
            </w:r>
          </w:p>
        </w:tc>
      </w:tr>
      <w:tr w:rsidR="001B1208">
        <w:trPr>
          <w:trHeight w:hRule="exact" w:val="571"/>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sz w:val="24"/>
                <w:szCs w:val="24"/>
              </w:rPr>
            </w:pPr>
            <w:r>
              <w:rPr>
                <w:b/>
                <w:sz w:val="24"/>
                <w:szCs w:val="24"/>
              </w:rPr>
              <w:t>Firewall – Software</w:t>
            </w:r>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7"/>
              <w:rPr>
                <w:sz w:val="24"/>
                <w:szCs w:val="24"/>
              </w:rPr>
            </w:pPr>
            <w:r>
              <w:rPr>
                <w:sz w:val="24"/>
                <w:szCs w:val="24"/>
              </w:rPr>
              <w:t>3</w:t>
            </w:r>
          </w:p>
        </w:tc>
      </w:tr>
      <w:tr w:rsidR="001B1208">
        <w:trPr>
          <w:trHeight w:hRule="exact" w:val="571"/>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sz w:val="24"/>
                <w:szCs w:val="24"/>
              </w:rPr>
            </w:pPr>
            <w:proofErr w:type="spellStart"/>
            <w:r>
              <w:rPr>
                <w:b/>
                <w:sz w:val="24"/>
                <w:szCs w:val="24"/>
              </w:rPr>
              <w:t>Yük</w:t>
            </w:r>
            <w:proofErr w:type="spellEnd"/>
            <w:r>
              <w:rPr>
                <w:b/>
                <w:sz w:val="24"/>
                <w:szCs w:val="24"/>
              </w:rPr>
              <w:t xml:space="preserve"> </w:t>
            </w:r>
            <w:proofErr w:type="spellStart"/>
            <w:r>
              <w:rPr>
                <w:b/>
                <w:sz w:val="24"/>
                <w:szCs w:val="24"/>
              </w:rPr>
              <w:t>Dengeleme</w:t>
            </w:r>
            <w:proofErr w:type="spellEnd"/>
            <w:r>
              <w:rPr>
                <w:b/>
                <w:sz w:val="24"/>
                <w:szCs w:val="24"/>
              </w:rPr>
              <w:t xml:space="preserve"> </w:t>
            </w:r>
            <w:proofErr w:type="spellStart"/>
            <w:r>
              <w:rPr>
                <w:b/>
                <w:sz w:val="24"/>
                <w:szCs w:val="24"/>
              </w:rPr>
              <w:t>Cihazı</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7"/>
              <w:rPr>
                <w:sz w:val="24"/>
                <w:szCs w:val="24"/>
              </w:rPr>
            </w:pPr>
            <w:r>
              <w:rPr>
                <w:sz w:val="24"/>
                <w:szCs w:val="24"/>
              </w:rPr>
              <w:t>2</w:t>
            </w:r>
          </w:p>
        </w:tc>
      </w:tr>
      <w:tr w:rsidR="001B1208">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sz w:val="24"/>
                <w:szCs w:val="24"/>
              </w:rPr>
            </w:pPr>
            <w:proofErr w:type="spellStart"/>
            <w:r>
              <w:rPr>
                <w:b/>
                <w:sz w:val="24"/>
                <w:szCs w:val="24"/>
              </w:rPr>
              <w:t>Kesintisiz</w:t>
            </w:r>
            <w:proofErr w:type="spellEnd"/>
            <w:r>
              <w:rPr>
                <w:b/>
                <w:sz w:val="24"/>
                <w:szCs w:val="24"/>
              </w:rPr>
              <w:t xml:space="preserve"> </w:t>
            </w:r>
            <w:proofErr w:type="spellStart"/>
            <w:r>
              <w:rPr>
                <w:b/>
                <w:sz w:val="24"/>
                <w:szCs w:val="24"/>
              </w:rPr>
              <w:t>Güç</w:t>
            </w:r>
            <w:proofErr w:type="spellEnd"/>
            <w:r>
              <w:rPr>
                <w:b/>
                <w:sz w:val="24"/>
                <w:szCs w:val="24"/>
              </w:rPr>
              <w:t xml:space="preserve"> </w:t>
            </w:r>
            <w:proofErr w:type="spellStart"/>
            <w:r>
              <w:rPr>
                <w:b/>
                <w:sz w:val="24"/>
                <w:szCs w:val="24"/>
              </w:rPr>
              <w:t>Kaynağı</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7"/>
              <w:rPr>
                <w:sz w:val="24"/>
                <w:szCs w:val="24"/>
              </w:rPr>
            </w:pPr>
            <w:r>
              <w:rPr>
                <w:sz w:val="24"/>
                <w:szCs w:val="24"/>
              </w:rPr>
              <w:t>2</w:t>
            </w:r>
          </w:p>
        </w:tc>
      </w:tr>
      <w:tr w:rsidR="001B1208">
        <w:trPr>
          <w:trHeight w:hRule="exact" w:val="566"/>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sz w:val="24"/>
                <w:szCs w:val="24"/>
              </w:rPr>
            </w:pPr>
            <w:proofErr w:type="spellStart"/>
            <w:r>
              <w:rPr>
                <w:b/>
                <w:sz w:val="24"/>
                <w:szCs w:val="24"/>
              </w:rPr>
              <w:t>Jenaratör</w:t>
            </w:r>
            <w:proofErr w:type="spellEnd"/>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7"/>
              <w:rPr>
                <w:sz w:val="24"/>
                <w:szCs w:val="24"/>
              </w:rPr>
            </w:pPr>
            <w:r>
              <w:rPr>
                <w:sz w:val="24"/>
                <w:szCs w:val="24"/>
              </w:rPr>
              <w:t>2</w:t>
            </w:r>
          </w:p>
        </w:tc>
      </w:tr>
      <w:tr w:rsidR="001B1208">
        <w:trPr>
          <w:trHeight w:hRule="exact" w:val="572"/>
        </w:trPr>
        <w:tc>
          <w:tcPr>
            <w:tcW w:w="4676"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before="1"/>
              <w:ind w:left="993"/>
              <w:rPr>
                <w:b/>
                <w:sz w:val="24"/>
                <w:szCs w:val="24"/>
              </w:rPr>
            </w:pPr>
            <w:proofErr w:type="spellStart"/>
            <w:r>
              <w:rPr>
                <w:b/>
                <w:sz w:val="24"/>
                <w:szCs w:val="24"/>
              </w:rPr>
              <w:t>Hassas</w:t>
            </w:r>
            <w:proofErr w:type="spellEnd"/>
            <w:r>
              <w:rPr>
                <w:b/>
                <w:sz w:val="24"/>
                <w:szCs w:val="24"/>
              </w:rPr>
              <w:t xml:space="preserve"> Klima</w:t>
            </w:r>
          </w:p>
        </w:tc>
        <w:tc>
          <w:tcPr>
            <w:tcW w:w="2694" w:type="dxa"/>
            <w:tcBorders>
              <w:top w:val="double" w:sz="4" w:space="0" w:color="000000"/>
              <w:left w:val="double" w:sz="4" w:space="0" w:color="000000"/>
              <w:bottom w:val="double" w:sz="4" w:space="0" w:color="000000"/>
              <w:right w:val="double" w:sz="4" w:space="0" w:color="000000"/>
            </w:tcBorders>
            <w:shd w:val="clear" w:color="auto" w:fill="auto"/>
            <w:vAlign w:val="center"/>
          </w:tcPr>
          <w:p w:rsidR="001B1208" w:rsidRDefault="00316E80">
            <w:pPr>
              <w:pStyle w:val="TableParagraph"/>
              <w:spacing w:line="249" w:lineRule="exact"/>
              <w:ind w:left="993" w:right="7"/>
              <w:rPr>
                <w:sz w:val="24"/>
                <w:szCs w:val="24"/>
              </w:rPr>
            </w:pPr>
            <w:r>
              <w:rPr>
                <w:sz w:val="24"/>
                <w:szCs w:val="24"/>
              </w:rPr>
              <w:t>5</w:t>
            </w:r>
          </w:p>
        </w:tc>
      </w:tr>
    </w:tbl>
    <w:p w:rsidR="001B1208" w:rsidRDefault="001B1208">
      <w:pPr>
        <w:pStyle w:val="ListeParagraf"/>
        <w:tabs>
          <w:tab w:val="left" w:pos="2833"/>
        </w:tabs>
        <w:spacing w:line="360" w:lineRule="auto"/>
        <w:ind w:left="1353" w:right="1408" w:firstLine="0"/>
      </w:pPr>
    </w:p>
    <w:sectPr w:rsidR="001B1208">
      <w:headerReference w:type="default" r:id="rId30"/>
      <w:pgSz w:w="11906" w:h="16838"/>
      <w:pgMar w:top="255" w:right="261" w:bottom="1134" w:left="255" w:header="0" w:footer="0" w:gutter="0"/>
      <w:pgNumType w:start="18"/>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A6" w:rsidRDefault="007E6AA6">
      <w:r>
        <w:separator/>
      </w:r>
    </w:p>
  </w:endnote>
  <w:endnote w:type="continuationSeparator" w:id="0">
    <w:p w:rsidR="007E6AA6" w:rsidRDefault="007E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A6" w:rsidRDefault="007E6AA6">
      <w:r>
        <w:separator/>
      </w:r>
    </w:p>
  </w:footnote>
  <w:footnote w:type="continuationSeparator" w:id="0">
    <w:p w:rsidR="007E6AA6" w:rsidRDefault="007E6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208" w:rsidRDefault="001B1208">
    <w:pPr>
      <w:pStyle w:val="GvdeMetni"/>
      <w:spacing w:line="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75120"/>
    <w:multiLevelType w:val="multilevel"/>
    <w:tmpl w:val="DD4C4F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3E6E35"/>
    <w:multiLevelType w:val="multilevel"/>
    <w:tmpl w:val="50180F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1353" w:hanging="360"/>
      </w:pPr>
      <w:rPr>
        <w:rFonts w:ascii="Wingdings" w:hAnsi="Wingdings" w:cs="Wingdings" w:hint="default"/>
      </w:rPr>
    </w:lvl>
    <w:lvl w:ilvl="3">
      <w:start w:val="1"/>
      <w:numFmt w:val="bullet"/>
      <w:lvlText w:val=""/>
      <w:lvlJc w:val="left"/>
      <w:pPr>
        <w:tabs>
          <w:tab w:val="num" w:pos="0"/>
        </w:tabs>
        <w:ind w:left="1353" w:hanging="360"/>
      </w:pPr>
      <w:rPr>
        <w:rFonts w:ascii="Symbol" w:hAnsi="Symbol" w:cs="Symbol" w:hint="default"/>
      </w:rPr>
    </w:lvl>
    <w:lvl w:ilvl="4">
      <w:start w:val="2800"/>
      <w:numFmt w:val="bullet"/>
      <w:lvlText w:val="-"/>
      <w:lvlJc w:val="left"/>
      <w:pPr>
        <w:tabs>
          <w:tab w:val="num" w:pos="0"/>
        </w:tabs>
        <w:ind w:left="2770" w:hanging="360"/>
      </w:pPr>
      <w:rPr>
        <w:rFonts w:ascii="Times New Roman" w:hAnsi="Times New Roman" w:cs="Times New Roman" w:hint="default"/>
      </w:rPr>
    </w:lvl>
    <w:lvl w:ilvl="5">
      <w:start w:val="5"/>
      <w:numFmt w:val="bullet"/>
      <w:lvlText w:val="•"/>
      <w:lvlJc w:val="left"/>
      <w:pPr>
        <w:tabs>
          <w:tab w:val="num" w:pos="0"/>
        </w:tabs>
        <w:ind w:left="3054" w:hanging="360"/>
      </w:pPr>
      <w:rPr>
        <w:rFonts w:ascii="Times New Roman" w:hAnsi="Times New Roman" w:cs="Times New Roman"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68CD4DF8"/>
    <w:multiLevelType w:val="multilevel"/>
    <w:tmpl w:val="ECFC24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1353" w:hanging="360"/>
      </w:pPr>
      <w:rPr>
        <w:rFonts w:ascii="Wingdings" w:hAnsi="Wingdings" w:cs="Wingdings" w:hint="default"/>
      </w:rPr>
    </w:lvl>
    <w:lvl w:ilvl="3">
      <w:start w:val="1"/>
      <w:numFmt w:val="bullet"/>
      <w:lvlText w:val=""/>
      <w:lvlJc w:val="left"/>
      <w:pPr>
        <w:tabs>
          <w:tab w:val="num" w:pos="0"/>
        </w:tabs>
        <w:ind w:left="1353" w:hanging="360"/>
      </w:pPr>
      <w:rPr>
        <w:rFonts w:ascii="Symbol" w:hAnsi="Symbol" w:cs="Symbol" w:hint="default"/>
      </w:rPr>
    </w:lvl>
    <w:lvl w:ilvl="4">
      <w:start w:val="2800"/>
      <w:numFmt w:val="bullet"/>
      <w:lvlText w:val="-"/>
      <w:lvlJc w:val="left"/>
      <w:pPr>
        <w:tabs>
          <w:tab w:val="num" w:pos="0"/>
        </w:tabs>
        <w:ind w:left="2770" w:hanging="360"/>
      </w:pPr>
      <w:rPr>
        <w:rFonts w:ascii="Times New Roman" w:hAnsi="Times New Roman" w:cs="Times New Roman" w:hint="default"/>
      </w:rPr>
    </w:lvl>
    <w:lvl w:ilvl="5">
      <w:start w:val="5"/>
      <w:numFmt w:val="bullet"/>
      <w:lvlText w:val="•"/>
      <w:lvlJc w:val="left"/>
      <w:pPr>
        <w:tabs>
          <w:tab w:val="num" w:pos="0"/>
        </w:tabs>
        <w:ind w:left="3054" w:hanging="360"/>
      </w:pPr>
      <w:rPr>
        <w:rFonts w:ascii="Times New Roman" w:hAnsi="Times New Roman" w:cs="Times New Roman"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19B1DFF"/>
    <w:multiLevelType w:val="multilevel"/>
    <w:tmpl w:val="CEFE7D84"/>
    <w:lvl w:ilvl="0">
      <w:start w:val="1"/>
      <w:numFmt w:val="decimal"/>
      <w:lvlText w:val="%1"/>
      <w:lvlJc w:val="left"/>
      <w:pPr>
        <w:tabs>
          <w:tab w:val="num" w:pos="0"/>
        </w:tabs>
        <w:ind w:left="3011" w:hanging="601"/>
      </w:pPr>
    </w:lvl>
    <w:lvl w:ilvl="1">
      <w:start w:val="3"/>
      <w:numFmt w:val="decimal"/>
      <w:lvlText w:val="%1.%2"/>
      <w:lvlJc w:val="left"/>
      <w:pPr>
        <w:tabs>
          <w:tab w:val="num" w:pos="0"/>
        </w:tabs>
        <w:ind w:left="3011" w:hanging="601"/>
      </w:pPr>
    </w:lvl>
    <w:lvl w:ilvl="2">
      <w:start w:val="1"/>
      <w:numFmt w:val="decimal"/>
      <w:lvlText w:val="%1.%2.%3."/>
      <w:lvlJc w:val="left"/>
      <w:pPr>
        <w:tabs>
          <w:tab w:val="num" w:pos="0"/>
        </w:tabs>
        <w:ind w:left="2444" w:hanging="601"/>
      </w:pPr>
      <w:rPr>
        <w:rFonts w:eastAsia="Times New Roman" w:cs="Times New Roman"/>
        <w:b/>
        <w:bCs/>
        <w:color w:val="006FC0"/>
        <w:spacing w:val="-9"/>
        <w:w w:val="99"/>
        <w:sz w:val="24"/>
        <w:szCs w:val="24"/>
      </w:rPr>
    </w:lvl>
    <w:lvl w:ilvl="3">
      <w:start w:val="1"/>
      <w:numFmt w:val="bullet"/>
      <w:lvlText w:val=""/>
      <w:lvlJc w:val="left"/>
      <w:pPr>
        <w:tabs>
          <w:tab w:val="num" w:pos="0"/>
        </w:tabs>
        <w:ind w:left="5685" w:hanging="601"/>
      </w:pPr>
      <w:rPr>
        <w:rFonts w:ascii="Symbol" w:hAnsi="Symbol" w:cs="Symbol" w:hint="default"/>
      </w:rPr>
    </w:lvl>
    <w:lvl w:ilvl="4">
      <w:start w:val="1"/>
      <w:numFmt w:val="bullet"/>
      <w:lvlText w:val=""/>
      <w:lvlJc w:val="left"/>
      <w:pPr>
        <w:tabs>
          <w:tab w:val="num" w:pos="0"/>
        </w:tabs>
        <w:ind w:left="6573" w:hanging="601"/>
      </w:pPr>
      <w:rPr>
        <w:rFonts w:ascii="Symbol" w:hAnsi="Symbol" w:cs="Symbol" w:hint="default"/>
      </w:rPr>
    </w:lvl>
    <w:lvl w:ilvl="5">
      <w:start w:val="1"/>
      <w:numFmt w:val="bullet"/>
      <w:lvlText w:val=""/>
      <w:lvlJc w:val="left"/>
      <w:pPr>
        <w:tabs>
          <w:tab w:val="num" w:pos="0"/>
        </w:tabs>
        <w:ind w:left="7462" w:hanging="601"/>
      </w:pPr>
      <w:rPr>
        <w:rFonts w:ascii="Symbol" w:hAnsi="Symbol" w:cs="Symbol" w:hint="default"/>
      </w:rPr>
    </w:lvl>
    <w:lvl w:ilvl="6">
      <w:start w:val="1"/>
      <w:numFmt w:val="bullet"/>
      <w:lvlText w:val=""/>
      <w:lvlJc w:val="left"/>
      <w:pPr>
        <w:tabs>
          <w:tab w:val="num" w:pos="0"/>
        </w:tabs>
        <w:ind w:left="8350" w:hanging="601"/>
      </w:pPr>
      <w:rPr>
        <w:rFonts w:ascii="Symbol" w:hAnsi="Symbol" w:cs="Symbol" w:hint="default"/>
      </w:rPr>
    </w:lvl>
    <w:lvl w:ilvl="7">
      <w:start w:val="1"/>
      <w:numFmt w:val="bullet"/>
      <w:lvlText w:val=""/>
      <w:lvlJc w:val="left"/>
      <w:pPr>
        <w:tabs>
          <w:tab w:val="num" w:pos="0"/>
        </w:tabs>
        <w:ind w:left="9238" w:hanging="601"/>
      </w:pPr>
      <w:rPr>
        <w:rFonts w:ascii="Symbol" w:hAnsi="Symbol" w:cs="Symbol" w:hint="default"/>
      </w:rPr>
    </w:lvl>
    <w:lvl w:ilvl="8">
      <w:start w:val="1"/>
      <w:numFmt w:val="bullet"/>
      <w:lvlText w:val=""/>
      <w:lvlJc w:val="left"/>
      <w:pPr>
        <w:tabs>
          <w:tab w:val="num" w:pos="0"/>
        </w:tabs>
        <w:ind w:left="10127" w:hanging="601"/>
      </w:pPr>
      <w:rPr>
        <w:rFonts w:ascii="Symbol" w:hAnsi="Symbol" w:cs="Symbol" w:hint="default"/>
      </w:rPr>
    </w:lvl>
  </w:abstractNum>
  <w:abstractNum w:abstractNumId="4" w15:restartNumberingAfterBreak="0">
    <w:nsid w:val="78261D92"/>
    <w:multiLevelType w:val="multilevel"/>
    <w:tmpl w:val="40520F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1353" w:hanging="360"/>
      </w:pPr>
      <w:rPr>
        <w:rFonts w:ascii="Wingdings" w:hAnsi="Wingdings" w:cs="Wingdings" w:hint="default"/>
      </w:rPr>
    </w:lvl>
    <w:lvl w:ilvl="3">
      <w:start w:val="1"/>
      <w:numFmt w:val="bullet"/>
      <w:lvlText w:val=""/>
      <w:lvlJc w:val="left"/>
      <w:pPr>
        <w:tabs>
          <w:tab w:val="num" w:pos="0"/>
        </w:tabs>
        <w:ind w:left="1353" w:hanging="360"/>
      </w:pPr>
      <w:rPr>
        <w:rFonts w:ascii="Symbol" w:hAnsi="Symbol" w:cs="Symbol" w:hint="default"/>
      </w:rPr>
    </w:lvl>
    <w:lvl w:ilvl="4">
      <w:start w:val="2800"/>
      <w:numFmt w:val="bullet"/>
      <w:lvlText w:val="-"/>
      <w:lvlJc w:val="left"/>
      <w:pPr>
        <w:tabs>
          <w:tab w:val="num" w:pos="0"/>
        </w:tabs>
        <w:ind w:left="2770" w:hanging="360"/>
      </w:pPr>
      <w:rPr>
        <w:rFonts w:ascii="Times New Roman" w:hAnsi="Times New Roman" w:cs="Times New Roman" w:hint="default"/>
      </w:rPr>
    </w:lvl>
    <w:lvl w:ilvl="5">
      <w:start w:val="5"/>
      <w:numFmt w:val="bullet"/>
      <w:lvlText w:val="•"/>
      <w:lvlJc w:val="left"/>
      <w:pPr>
        <w:tabs>
          <w:tab w:val="num" w:pos="0"/>
        </w:tabs>
        <w:ind w:left="3054" w:hanging="360"/>
      </w:pPr>
      <w:rPr>
        <w:rFonts w:ascii="Times New Roman" w:hAnsi="Times New Roman" w:cs="Times New Roman"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957492C"/>
    <w:multiLevelType w:val="multilevel"/>
    <w:tmpl w:val="9DF2B8AA"/>
    <w:lvl w:ilvl="0">
      <w:start w:val="1"/>
      <w:numFmt w:val="bullet"/>
      <w:lvlText w:val=""/>
      <w:lvlJc w:val="left"/>
      <w:pPr>
        <w:tabs>
          <w:tab w:val="num" w:pos="0"/>
        </w:tabs>
        <w:ind w:left="1353" w:hanging="360"/>
      </w:pPr>
      <w:rPr>
        <w:rFonts w:ascii="Symbol" w:hAnsi="Symbol" w:cs="Symbol" w:hint="default"/>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08"/>
    <w:rsid w:val="001B1208"/>
    <w:rsid w:val="002572F5"/>
    <w:rsid w:val="00316E80"/>
    <w:rsid w:val="004248AA"/>
    <w:rsid w:val="00484119"/>
    <w:rsid w:val="00622AA9"/>
    <w:rsid w:val="007E6AA6"/>
    <w:rsid w:val="008074F7"/>
    <w:rsid w:val="00B453A6"/>
    <w:rsid w:val="00B77D99"/>
    <w:rsid w:val="00C75C4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7C60"/>
  <w15:docId w15:val="{0EA733AE-8032-4A77-9555-8581C474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37B01"/>
    <w:pPr>
      <w:widowControl w:val="0"/>
    </w:pPr>
    <w:rPr>
      <w:rFonts w:ascii="Times New Roman" w:eastAsia="Times New Roman" w:hAnsi="Times New Roman" w:cs="Times New Roman"/>
      <w:sz w:val="22"/>
    </w:rPr>
  </w:style>
  <w:style w:type="paragraph" w:styleId="Balk3">
    <w:name w:val="heading 3"/>
    <w:basedOn w:val="Normal"/>
    <w:link w:val="Balk3Char"/>
    <w:uiPriority w:val="1"/>
    <w:qFormat/>
    <w:rsid w:val="00E37B01"/>
    <w:pPr>
      <w:ind w:left="1699" w:right="1421"/>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qFormat/>
    <w:rsid w:val="00E37B01"/>
    <w:rPr>
      <w:rFonts w:ascii="Times New Roman" w:eastAsia="Times New Roman" w:hAnsi="Times New Roman" w:cs="Times New Roman"/>
      <w:b/>
      <w:bCs/>
      <w:sz w:val="24"/>
      <w:szCs w:val="24"/>
    </w:rPr>
  </w:style>
  <w:style w:type="character" w:customStyle="1" w:styleId="GvdeMetniChar">
    <w:name w:val="Gövde Metni Char"/>
    <w:basedOn w:val="VarsaylanParagrafYazTipi"/>
    <w:link w:val="GvdeMetni"/>
    <w:uiPriority w:val="1"/>
    <w:qFormat/>
    <w:rsid w:val="00E37B01"/>
    <w:rPr>
      <w:rFonts w:ascii="Times New Roman" w:eastAsia="Times New Roman" w:hAnsi="Times New Roman" w:cs="Times New Roman"/>
      <w:sz w:val="24"/>
      <w:szCs w:val="24"/>
      <w:lang w:val="en-US"/>
    </w:rPr>
  </w:style>
  <w:style w:type="character" w:customStyle="1" w:styleId="Kpr1">
    <w:name w:val="Köprü1"/>
    <w:basedOn w:val="VarsaylanParagrafYazTipi"/>
    <w:uiPriority w:val="99"/>
    <w:unhideWhenUsed/>
    <w:rsid w:val="008F4753"/>
    <w:rPr>
      <w:color w:val="0563C1" w:themeColor="hyperlink"/>
      <w:u w:val="single"/>
    </w:rPr>
  </w:style>
  <w:style w:type="character" w:customStyle="1" w:styleId="GvdeMetniChar1">
    <w:name w:val="Gövde Metni Char1"/>
    <w:basedOn w:val="VarsaylanParagrafYazTipi"/>
    <w:uiPriority w:val="99"/>
    <w:semiHidden/>
    <w:qFormat/>
    <w:rsid w:val="00E37B01"/>
    <w:rPr>
      <w:rFonts w:ascii="Times New Roman" w:eastAsia="Times New Roman" w:hAnsi="Times New Roman" w:cs="Times New Roman"/>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link w:val="GvdeMetniChar"/>
    <w:uiPriority w:val="1"/>
    <w:qFormat/>
    <w:rsid w:val="00E37B01"/>
    <w:rPr>
      <w:sz w:val="24"/>
      <w:szCs w:val="24"/>
      <w:lang w:val="en-US"/>
    </w:r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eParagraf">
    <w:name w:val="List Paragraph"/>
    <w:basedOn w:val="Normal"/>
    <w:uiPriority w:val="1"/>
    <w:qFormat/>
    <w:rsid w:val="00E37B01"/>
    <w:pPr>
      <w:spacing w:before="124"/>
      <w:ind w:left="1700" w:firstLine="710"/>
      <w:jc w:val="both"/>
    </w:pPr>
  </w:style>
  <w:style w:type="paragraph" w:customStyle="1" w:styleId="TableParagraph">
    <w:name w:val="Table Paragraph"/>
    <w:basedOn w:val="Normal"/>
    <w:uiPriority w:val="1"/>
    <w:qFormat/>
    <w:rsid w:val="00E37B01"/>
    <w:pPr>
      <w:ind w:left="105"/>
    </w:pPr>
  </w:style>
  <w:style w:type="paragraph" w:customStyle="1" w:styleId="HeaderandFooter">
    <w:name w:val="Header and Footer"/>
    <w:basedOn w:val="Normal"/>
    <w:qFormat/>
  </w:style>
  <w:style w:type="paragraph" w:styleId="stBilgi">
    <w:name w:val="header"/>
    <w:basedOn w:val="HeaderandFoote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customStyle="1" w:styleId="TableNormal">
    <w:name w:val="Table Normal"/>
    <w:uiPriority w:val="2"/>
    <w:semiHidden/>
    <w:unhideWhenUsed/>
    <w:qFormat/>
    <w:rsid w:val="00E37B01"/>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vuru.marmara.edu.tr/" TargetMode="External"/><Relationship Id="rId18" Type="http://schemas.openxmlformats.org/officeDocument/2006/relationships/hyperlink" Target="https://bys.marmara.edu.tr/" TargetMode="External"/><Relationship Id="rId26" Type="http://schemas.openxmlformats.org/officeDocument/2006/relationships/hyperlink" Target="http://mimoza.marmara.edu.tr/" TargetMode="External"/><Relationship Id="rId3" Type="http://schemas.openxmlformats.org/officeDocument/2006/relationships/styles" Target="styles.xml"/><Relationship Id="rId21" Type="http://schemas.openxmlformats.org/officeDocument/2006/relationships/hyperlink" Target="https://uikbys.marmara.edu.tr/" TargetMode="External"/><Relationship Id="rId7" Type="http://schemas.openxmlformats.org/officeDocument/2006/relationships/endnotes" Target="endnotes.xml"/><Relationship Id="rId12" Type="http://schemas.openxmlformats.org/officeDocument/2006/relationships/hyperlink" Target="http://ebys.marmara.edu.tr/" TargetMode="External"/><Relationship Id="rId17" Type="http://schemas.openxmlformats.org/officeDocument/2006/relationships/hyperlink" Target="https://destek.marmara.edu.tr/" TargetMode="External"/><Relationship Id="rId25" Type="http://schemas.openxmlformats.org/officeDocument/2006/relationships/hyperlink" Target="http://gonullu.marmara.edu.tr/" TargetMode="External"/><Relationship Id="rId2" Type="http://schemas.openxmlformats.org/officeDocument/2006/relationships/numbering" Target="numbering.xml"/><Relationship Id="rId16" Type="http://schemas.openxmlformats.org/officeDocument/2006/relationships/hyperlink" Target="http://meobs.marmara.edu.tr/" TargetMode="External"/><Relationship Id="rId20" Type="http://schemas.openxmlformats.org/officeDocument/2006/relationships/hyperlink" Target="https://bidbegitim.marmara.edu.tr/" TargetMode="External"/><Relationship Id="rId29" Type="http://schemas.openxmlformats.org/officeDocument/2006/relationships/hyperlink" Target="http://bidb.marmara.edu.tr/hizmetler/yazilimlar-akademik-person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ys.marmara.edu.tr/" TargetMode="External"/><Relationship Id="rId24" Type="http://schemas.openxmlformats.org/officeDocument/2006/relationships/hyperlink" Target="http://butce.marmara.edu.t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ket.marmara.edu.tr/" TargetMode="External"/><Relationship Id="rId23" Type="http://schemas.openxmlformats.org/officeDocument/2006/relationships/hyperlink" Target="https://mentor.marmara.edu.tr/" TargetMode="External"/><Relationship Id="rId28" Type="http://schemas.openxmlformats.org/officeDocument/2006/relationships/hyperlink" Target="http://takvim.marmara.edu.tr/" TargetMode="External"/><Relationship Id="rId10" Type="http://schemas.openxmlformats.org/officeDocument/2006/relationships/hyperlink" Target="http://obys.marmara.edu.tr/" TargetMode="External"/><Relationship Id="rId19" Type="http://schemas.openxmlformats.org/officeDocument/2006/relationships/hyperlink" Target="http://arac.marmara.edu.t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bys.marmara.edu.tr/" TargetMode="External"/><Relationship Id="rId14" Type="http://schemas.openxmlformats.org/officeDocument/2006/relationships/hyperlink" Target="https://harc.marmara.edu.tr/" TargetMode="External"/><Relationship Id="rId22" Type="http://schemas.openxmlformats.org/officeDocument/2006/relationships/hyperlink" Target="http://mbys.marmara.edu.tr/" TargetMode="External"/><Relationship Id="rId27" Type="http://schemas.openxmlformats.org/officeDocument/2006/relationships/hyperlink" Target="http://hesap.marmara.edu.tr/" TargetMode="External"/><Relationship Id="rId30"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1536D-2129-4451-B271-1644C3FD6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3577</Words>
  <Characters>20394</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marmara universitesi</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Savci</dc:creator>
  <dc:description/>
  <cp:lastModifiedBy>Erkan Gündag</cp:lastModifiedBy>
  <cp:revision>4</cp:revision>
  <dcterms:created xsi:type="dcterms:W3CDTF">2022-01-05T08:25:00Z</dcterms:created>
  <dcterms:modified xsi:type="dcterms:W3CDTF">2022-01-06T10:41:00Z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marmara universitesi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